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5B5" w:rsidRPr="00F40DBE" w:rsidRDefault="003B39E5">
      <w:pPr>
        <w:spacing w:after="0" w:line="408" w:lineRule="auto"/>
        <w:ind w:left="120"/>
        <w:jc w:val="center"/>
        <w:rPr>
          <w:lang w:val="ru-RU"/>
        </w:rPr>
      </w:pPr>
      <w:bookmarkStart w:id="0" w:name="block-18939991"/>
      <w:r w:rsidRPr="00F40DBE">
        <w:rPr>
          <w:rFonts w:ascii="Times New Roman" w:hAnsi="Times New Roman"/>
          <w:b/>
          <w:color w:val="000000"/>
          <w:sz w:val="28"/>
          <w:lang w:val="ru-RU"/>
        </w:rPr>
        <w:t>МИНИСТЕРСТВО ПРОСВЕЩЕНИЯ РОССИЙСКОЙ ФЕДЕРАЦИИ</w:t>
      </w:r>
    </w:p>
    <w:p w:rsidR="006355B5" w:rsidRPr="00F40DBE" w:rsidRDefault="003B39E5">
      <w:pPr>
        <w:spacing w:after="0" w:line="408" w:lineRule="auto"/>
        <w:ind w:left="120"/>
        <w:jc w:val="center"/>
        <w:rPr>
          <w:lang w:val="ru-RU"/>
        </w:rPr>
      </w:pPr>
      <w:r w:rsidRPr="00F40DBE">
        <w:rPr>
          <w:rFonts w:ascii="Times New Roman" w:hAnsi="Times New Roman"/>
          <w:b/>
          <w:color w:val="000000"/>
          <w:sz w:val="28"/>
          <w:lang w:val="ru-RU"/>
        </w:rPr>
        <w:t>‌</w:t>
      </w:r>
      <w:bookmarkStart w:id="1" w:name="80962996-9eae-4b29-807c-6d440604dec5"/>
      <w:r w:rsidRPr="00F40DBE">
        <w:rPr>
          <w:rFonts w:ascii="Times New Roman" w:hAnsi="Times New Roman"/>
          <w:b/>
          <w:color w:val="000000"/>
          <w:sz w:val="28"/>
          <w:lang w:val="ru-RU"/>
        </w:rPr>
        <w:t>МИНИСТЕРСТВО ОБРАЗОВАНИЯ РЕСПУБЛИКИ МОРДОВИЯ</w:t>
      </w:r>
      <w:bookmarkEnd w:id="1"/>
      <w:r w:rsidRPr="00F40DBE">
        <w:rPr>
          <w:rFonts w:ascii="Times New Roman" w:hAnsi="Times New Roman"/>
          <w:b/>
          <w:color w:val="000000"/>
          <w:sz w:val="28"/>
          <w:lang w:val="ru-RU"/>
        </w:rPr>
        <w:t xml:space="preserve">‌‌ </w:t>
      </w:r>
    </w:p>
    <w:p w:rsidR="006355B5" w:rsidRPr="00F40DBE" w:rsidRDefault="003B39E5">
      <w:pPr>
        <w:spacing w:after="0" w:line="408" w:lineRule="auto"/>
        <w:ind w:left="120"/>
        <w:jc w:val="center"/>
        <w:rPr>
          <w:lang w:val="ru-RU"/>
        </w:rPr>
      </w:pPr>
      <w:r w:rsidRPr="00F40DBE">
        <w:rPr>
          <w:rFonts w:ascii="Times New Roman" w:hAnsi="Times New Roman"/>
          <w:b/>
          <w:color w:val="000000"/>
          <w:sz w:val="28"/>
          <w:lang w:val="ru-RU"/>
        </w:rPr>
        <w:t>‌</w:t>
      </w:r>
      <w:bookmarkStart w:id="2" w:name="a244f056-0231-4322-a014-8dcea54eab13"/>
      <w:r w:rsidRPr="00F40DBE">
        <w:rPr>
          <w:rFonts w:ascii="Times New Roman" w:hAnsi="Times New Roman"/>
          <w:b/>
          <w:color w:val="000000"/>
          <w:sz w:val="28"/>
          <w:lang w:val="ru-RU"/>
        </w:rPr>
        <w:t xml:space="preserve">Департамента по социальной политике г.о. Саранск </w:t>
      </w:r>
      <w:bookmarkEnd w:id="2"/>
      <w:r w:rsidRPr="00F40DBE">
        <w:rPr>
          <w:rFonts w:ascii="Times New Roman" w:hAnsi="Times New Roman"/>
          <w:b/>
          <w:color w:val="000000"/>
          <w:sz w:val="28"/>
          <w:lang w:val="ru-RU"/>
        </w:rPr>
        <w:t>‌</w:t>
      </w:r>
      <w:r w:rsidRPr="00F40DBE">
        <w:rPr>
          <w:rFonts w:ascii="Times New Roman" w:hAnsi="Times New Roman"/>
          <w:color w:val="000000"/>
          <w:sz w:val="28"/>
          <w:lang w:val="ru-RU"/>
        </w:rPr>
        <w:t>​</w:t>
      </w:r>
    </w:p>
    <w:p w:rsidR="006355B5" w:rsidRPr="003D5A65" w:rsidRDefault="003D5A65">
      <w:pPr>
        <w:spacing w:after="0" w:line="408" w:lineRule="auto"/>
        <w:ind w:left="120"/>
        <w:jc w:val="center"/>
        <w:rPr>
          <w:lang w:val="ru-RU"/>
        </w:rPr>
      </w:pPr>
      <w:r>
        <w:rPr>
          <w:rFonts w:ascii="Times New Roman" w:hAnsi="Times New Roman"/>
          <w:b/>
          <w:color w:val="000000"/>
          <w:sz w:val="28"/>
          <w:lang w:val="ru-RU"/>
        </w:rPr>
        <w:t>МОУ «</w:t>
      </w:r>
      <w:r w:rsidR="003B39E5" w:rsidRPr="003D5A65">
        <w:rPr>
          <w:rFonts w:ascii="Times New Roman" w:hAnsi="Times New Roman"/>
          <w:b/>
          <w:color w:val="000000"/>
          <w:sz w:val="28"/>
          <w:lang w:val="ru-RU"/>
        </w:rPr>
        <w:t>С</w:t>
      </w:r>
      <w:r>
        <w:rPr>
          <w:rFonts w:ascii="Times New Roman" w:hAnsi="Times New Roman"/>
          <w:b/>
          <w:color w:val="000000"/>
          <w:sz w:val="28"/>
          <w:lang w:val="ru-RU"/>
        </w:rPr>
        <w:t>редняя общеобразовательная школа с углубленным изучением отдельных предметов №18»</w:t>
      </w:r>
    </w:p>
    <w:p w:rsidR="006355B5" w:rsidRPr="003D5A65" w:rsidRDefault="006355B5" w:rsidP="003D5A65">
      <w:pPr>
        <w:spacing w:after="0"/>
        <w:rPr>
          <w:lang w:val="ru-RU"/>
        </w:rPr>
      </w:pPr>
    </w:p>
    <w:p w:rsidR="006355B5" w:rsidRPr="003D5A65" w:rsidRDefault="006355B5">
      <w:pPr>
        <w:spacing w:after="0"/>
        <w:ind w:left="120"/>
        <w:rPr>
          <w:lang w:val="ru-RU"/>
        </w:rPr>
      </w:pPr>
    </w:p>
    <w:tbl>
      <w:tblPr>
        <w:tblW w:w="0" w:type="auto"/>
        <w:tblLook w:val="04A0"/>
      </w:tblPr>
      <w:tblGrid>
        <w:gridCol w:w="3105"/>
        <w:gridCol w:w="1690"/>
        <w:gridCol w:w="4776"/>
      </w:tblGrid>
      <w:tr w:rsidR="00C53FFE" w:rsidRPr="00E2220E" w:rsidTr="000D4161">
        <w:tc>
          <w:tcPr>
            <w:tcW w:w="3114" w:type="dxa"/>
          </w:tcPr>
          <w:p w:rsidR="00C53FFE" w:rsidRPr="0040209D" w:rsidRDefault="003B39E5"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3B39E5"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на заседании МО</w:t>
            </w:r>
          </w:p>
          <w:p w:rsidR="004E6975" w:rsidRDefault="003B39E5"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B39E5"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Руководитель МО Родькина С.В.</w:t>
            </w:r>
          </w:p>
          <w:p w:rsidR="004E6975" w:rsidRDefault="003B39E5"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771AA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771AA4" w:rsidP="00F40DBE">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53FFE" w:rsidRPr="0040209D" w:rsidRDefault="003D5A65" w:rsidP="000D4161">
            <w:pPr>
              <w:autoSpaceDE w:val="0"/>
              <w:autoSpaceDN w:val="0"/>
              <w:spacing w:after="120" w:line="240" w:lineRule="auto"/>
              <w:jc w:val="both"/>
              <w:rPr>
                <w:rFonts w:ascii="Times New Roman" w:eastAsia="Times New Roman" w:hAnsi="Times New Roman"/>
                <w:color w:val="000000"/>
                <w:sz w:val="24"/>
                <w:szCs w:val="24"/>
                <w:lang w:val="ru-RU"/>
              </w:rPr>
            </w:pPr>
            <w:r w:rsidRPr="003D5A65">
              <w:rPr>
                <w:rFonts w:ascii="Times New Roman" w:eastAsia="Times New Roman" w:hAnsi="Times New Roman"/>
                <w:color w:val="000000"/>
                <w:sz w:val="28"/>
                <w:szCs w:val="28"/>
                <w:lang w:val="ru-RU"/>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tc>
      </w:tr>
    </w:tbl>
    <w:p w:rsidR="006355B5" w:rsidRDefault="006355B5">
      <w:pPr>
        <w:spacing w:after="0"/>
        <w:ind w:left="120"/>
      </w:pPr>
    </w:p>
    <w:p w:rsidR="006355B5" w:rsidRPr="003D5A65" w:rsidRDefault="003B39E5" w:rsidP="003D5A65">
      <w:pPr>
        <w:spacing w:after="0"/>
        <w:ind w:left="120"/>
        <w:rPr>
          <w:lang w:val="ru-RU"/>
        </w:rPr>
      </w:pPr>
      <w:r w:rsidRPr="003D5A65">
        <w:rPr>
          <w:rFonts w:ascii="Times New Roman" w:hAnsi="Times New Roman"/>
          <w:color w:val="000000"/>
          <w:sz w:val="28"/>
          <w:lang w:val="ru-RU"/>
        </w:rPr>
        <w:t>‌</w:t>
      </w:r>
    </w:p>
    <w:p w:rsidR="006355B5" w:rsidRPr="003D5A65" w:rsidRDefault="003B39E5">
      <w:pPr>
        <w:spacing w:after="0" w:line="408" w:lineRule="auto"/>
        <w:ind w:left="120"/>
        <w:jc w:val="center"/>
        <w:rPr>
          <w:lang w:val="ru-RU"/>
        </w:rPr>
      </w:pPr>
      <w:r w:rsidRPr="003D5A65">
        <w:rPr>
          <w:rFonts w:ascii="Times New Roman" w:hAnsi="Times New Roman"/>
          <w:b/>
          <w:color w:val="000000"/>
          <w:sz w:val="28"/>
          <w:lang w:val="ru-RU"/>
        </w:rPr>
        <w:t>РАБОЧАЯ ПРОГРАММА</w:t>
      </w:r>
    </w:p>
    <w:p w:rsidR="006355B5" w:rsidRDefault="003B39E5">
      <w:pPr>
        <w:spacing w:after="0" w:line="408" w:lineRule="auto"/>
        <w:ind w:left="120"/>
        <w:jc w:val="center"/>
        <w:rPr>
          <w:rFonts w:ascii="Times New Roman" w:hAnsi="Times New Roman"/>
          <w:color w:val="000000"/>
          <w:sz w:val="28"/>
          <w:lang w:val="ru-RU"/>
        </w:rPr>
      </w:pPr>
      <w:r w:rsidRPr="003D5A65">
        <w:rPr>
          <w:rFonts w:ascii="Times New Roman" w:hAnsi="Times New Roman"/>
          <w:color w:val="000000"/>
          <w:sz w:val="28"/>
          <w:lang w:val="ru-RU"/>
        </w:rPr>
        <w:t>(</w:t>
      </w:r>
      <w:r>
        <w:rPr>
          <w:rFonts w:ascii="Times New Roman" w:hAnsi="Times New Roman"/>
          <w:color w:val="000000"/>
          <w:sz w:val="28"/>
        </w:rPr>
        <w:t>ID</w:t>
      </w:r>
      <w:r w:rsidRPr="003D5A65">
        <w:rPr>
          <w:rFonts w:ascii="Times New Roman" w:hAnsi="Times New Roman"/>
          <w:color w:val="000000"/>
          <w:sz w:val="28"/>
          <w:lang w:val="ru-RU"/>
        </w:rPr>
        <w:t xml:space="preserve"> </w:t>
      </w:r>
      <w:r w:rsidR="00F40DBE">
        <w:rPr>
          <w:rFonts w:ascii="Times New Roman" w:hAnsi="Times New Roman"/>
          <w:color w:val="000000"/>
          <w:sz w:val="28"/>
          <w:lang w:val="ru-RU"/>
        </w:rPr>
        <w:t>2324919</w:t>
      </w:r>
      <w:r w:rsidRPr="003D5A65">
        <w:rPr>
          <w:rFonts w:ascii="Times New Roman" w:hAnsi="Times New Roman"/>
          <w:color w:val="000000"/>
          <w:sz w:val="28"/>
          <w:lang w:val="ru-RU"/>
        </w:rPr>
        <w:t>)</w:t>
      </w:r>
    </w:p>
    <w:p w:rsidR="00F40DBE" w:rsidRDefault="00F40DBE" w:rsidP="00F40DBE">
      <w:pPr>
        <w:spacing w:after="0" w:line="408" w:lineRule="auto"/>
        <w:ind w:left="120"/>
        <w:jc w:val="center"/>
        <w:rPr>
          <w:rFonts w:ascii="Times New Roman" w:hAnsi="Times New Roman"/>
          <w:color w:val="000000"/>
          <w:sz w:val="28"/>
          <w:lang w:val="ru-RU"/>
        </w:rPr>
      </w:pPr>
      <w:r w:rsidRPr="003D5A65">
        <w:rPr>
          <w:rFonts w:ascii="Times New Roman" w:hAnsi="Times New Roman"/>
          <w:color w:val="000000"/>
          <w:sz w:val="28"/>
          <w:lang w:val="ru-RU"/>
        </w:rPr>
        <w:t>(</w:t>
      </w:r>
      <w:r w:rsidRPr="00F40DBE">
        <w:rPr>
          <w:rFonts w:ascii="Times New Roman" w:hAnsi="Times New Roman"/>
          <w:color w:val="000000"/>
          <w:sz w:val="28"/>
        </w:rPr>
        <w:t>ID</w:t>
      </w:r>
      <w:r w:rsidRPr="003D5A65">
        <w:rPr>
          <w:rFonts w:ascii="Times New Roman" w:hAnsi="Times New Roman"/>
          <w:color w:val="000000"/>
          <w:sz w:val="28"/>
          <w:lang w:val="ru-RU"/>
        </w:rPr>
        <w:t xml:space="preserve"> 2535020)</w:t>
      </w:r>
    </w:p>
    <w:p w:rsidR="00204E3B" w:rsidRDefault="00204E3B" w:rsidP="00204E3B">
      <w:pPr>
        <w:spacing w:after="0" w:line="408" w:lineRule="auto"/>
        <w:ind w:left="120"/>
        <w:jc w:val="center"/>
        <w:rPr>
          <w:rFonts w:ascii="Times New Roman" w:hAnsi="Times New Roman"/>
          <w:color w:val="000000"/>
          <w:sz w:val="28"/>
          <w:lang w:val="ru-RU"/>
        </w:rPr>
      </w:pPr>
      <w:r w:rsidRPr="003D5A65">
        <w:rPr>
          <w:rFonts w:ascii="Times New Roman" w:hAnsi="Times New Roman"/>
          <w:color w:val="000000"/>
          <w:sz w:val="28"/>
          <w:lang w:val="ru-RU"/>
        </w:rPr>
        <w:t>(</w:t>
      </w:r>
      <w:r w:rsidRPr="00204E3B">
        <w:rPr>
          <w:rFonts w:ascii="Times New Roman" w:hAnsi="Times New Roman"/>
          <w:color w:val="000000"/>
          <w:sz w:val="28"/>
        </w:rPr>
        <w:t>ID</w:t>
      </w:r>
      <w:r>
        <w:rPr>
          <w:rFonts w:ascii="Times New Roman" w:hAnsi="Times New Roman"/>
          <w:color w:val="000000"/>
          <w:sz w:val="28"/>
          <w:lang w:val="ru-RU"/>
        </w:rPr>
        <w:t>3128527</w:t>
      </w:r>
      <w:bookmarkStart w:id="3" w:name="_GoBack"/>
      <w:bookmarkEnd w:id="3"/>
      <w:r w:rsidRPr="003D5A65">
        <w:rPr>
          <w:rFonts w:ascii="Times New Roman" w:hAnsi="Times New Roman"/>
          <w:color w:val="000000"/>
          <w:sz w:val="28"/>
          <w:lang w:val="ru-RU"/>
        </w:rPr>
        <w:t>)</w:t>
      </w:r>
    </w:p>
    <w:p w:rsidR="000B2BDF" w:rsidRPr="000B2BDF" w:rsidRDefault="000B2BDF" w:rsidP="000B2BDF">
      <w:pPr>
        <w:tabs>
          <w:tab w:val="left" w:pos="4035"/>
          <w:tab w:val="center" w:pos="4737"/>
        </w:tabs>
        <w:spacing w:after="0" w:line="408" w:lineRule="auto"/>
        <w:ind w:left="120"/>
        <w:rPr>
          <w:rFonts w:ascii="Times New Roman" w:hAnsi="Times New Roman"/>
          <w:color w:val="000000"/>
          <w:sz w:val="28"/>
          <w:lang w:val="ru-RU"/>
        </w:rPr>
      </w:pPr>
      <w:r>
        <w:rPr>
          <w:rFonts w:ascii="Times New Roman" w:hAnsi="Times New Roman"/>
          <w:color w:val="000000"/>
          <w:sz w:val="28"/>
          <w:lang w:val="ru-RU"/>
        </w:rPr>
        <w:tab/>
        <w:t>(</w:t>
      </w:r>
      <w:r w:rsidRPr="00F40DBE">
        <w:rPr>
          <w:rFonts w:ascii="Times New Roman" w:hAnsi="Times New Roman"/>
          <w:color w:val="000000"/>
          <w:sz w:val="28"/>
        </w:rPr>
        <w:t>ID</w:t>
      </w:r>
      <w:r w:rsidRPr="000B2BDF">
        <w:rPr>
          <w:rFonts w:ascii="Times New Roman" w:hAnsi="Times New Roman"/>
          <w:color w:val="000000"/>
          <w:sz w:val="28"/>
          <w:lang w:val="ru-RU"/>
        </w:rPr>
        <w:t xml:space="preserve"> </w:t>
      </w:r>
      <w:r>
        <w:rPr>
          <w:rFonts w:ascii="Times New Roman" w:hAnsi="Times New Roman"/>
          <w:color w:val="000000"/>
          <w:sz w:val="28"/>
          <w:lang w:val="ru-RU"/>
        </w:rPr>
        <w:t>18781097)</w:t>
      </w:r>
    </w:p>
    <w:p w:rsidR="006355B5" w:rsidRPr="000B2BDF" w:rsidRDefault="006355B5">
      <w:pPr>
        <w:spacing w:after="0"/>
        <w:ind w:left="120"/>
        <w:jc w:val="center"/>
        <w:rPr>
          <w:lang w:val="ru-RU"/>
        </w:rPr>
      </w:pPr>
    </w:p>
    <w:p w:rsidR="006355B5" w:rsidRPr="00204E3B" w:rsidRDefault="003B39E5">
      <w:pPr>
        <w:spacing w:after="0" w:line="408" w:lineRule="auto"/>
        <w:ind w:left="120"/>
        <w:jc w:val="center"/>
        <w:rPr>
          <w:lang w:val="ru-RU"/>
        </w:rPr>
      </w:pPr>
      <w:r w:rsidRPr="00204E3B">
        <w:rPr>
          <w:rFonts w:ascii="Times New Roman" w:hAnsi="Times New Roman"/>
          <w:b/>
          <w:color w:val="000000"/>
          <w:sz w:val="28"/>
          <w:lang w:val="ru-RU"/>
        </w:rPr>
        <w:t>учебного курса «Геометрия»</w:t>
      </w:r>
    </w:p>
    <w:p w:rsidR="006355B5" w:rsidRPr="00204E3B" w:rsidRDefault="003B39E5">
      <w:pPr>
        <w:spacing w:after="0" w:line="408" w:lineRule="auto"/>
        <w:ind w:left="120"/>
        <w:jc w:val="center"/>
        <w:rPr>
          <w:lang w:val="ru-RU"/>
        </w:rPr>
      </w:pPr>
      <w:r w:rsidRPr="00204E3B">
        <w:rPr>
          <w:rFonts w:ascii="Times New Roman" w:hAnsi="Times New Roman"/>
          <w:color w:val="000000"/>
          <w:sz w:val="28"/>
          <w:lang w:val="ru-RU"/>
        </w:rPr>
        <w:t xml:space="preserve">для обучающихся 7-9 классов </w:t>
      </w:r>
    </w:p>
    <w:p w:rsidR="006355B5" w:rsidRPr="00204E3B" w:rsidRDefault="006355B5">
      <w:pPr>
        <w:spacing w:after="0"/>
        <w:ind w:left="120"/>
        <w:jc w:val="center"/>
        <w:rPr>
          <w:lang w:val="ru-RU"/>
        </w:rPr>
      </w:pPr>
    </w:p>
    <w:p w:rsidR="006355B5" w:rsidRPr="00204E3B" w:rsidRDefault="006355B5" w:rsidP="003D5A65">
      <w:pPr>
        <w:spacing w:after="0"/>
        <w:rPr>
          <w:lang w:val="ru-RU"/>
        </w:rPr>
      </w:pPr>
    </w:p>
    <w:p w:rsidR="006355B5" w:rsidRPr="00204E3B" w:rsidRDefault="006355B5">
      <w:pPr>
        <w:spacing w:after="0"/>
        <w:ind w:left="120"/>
        <w:jc w:val="center"/>
        <w:rPr>
          <w:lang w:val="ru-RU"/>
        </w:rPr>
      </w:pPr>
    </w:p>
    <w:p w:rsidR="006355B5" w:rsidRPr="00204E3B" w:rsidRDefault="006355B5">
      <w:pPr>
        <w:spacing w:after="0"/>
        <w:ind w:left="120"/>
        <w:jc w:val="center"/>
        <w:rPr>
          <w:lang w:val="ru-RU"/>
        </w:rPr>
      </w:pPr>
    </w:p>
    <w:p w:rsidR="006355B5" w:rsidRPr="00204E3B" w:rsidRDefault="006355B5">
      <w:pPr>
        <w:spacing w:after="0"/>
        <w:ind w:left="120"/>
        <w:jc w:val="center"/>
        <w:rPr>
          <w:lang w:val="ru-RU"/>
        </w:rPr>
      </w:pPr>
    </w:p>
    <w:p w:rsidR="006355B5" w:rsidRPr="00204E3B" w:rsidRDefault="006355B5">
      <w:pPr>
        <w:spacing w:after="0"/>
        <w:ind w:left="120"/>
        <w:jc w:val="center"/>
        <w:rPr>
          <w:lang w:val="ru-RU"/>
        </w:rPr>
      </w:pPr>
    </w:p>
    <w:p w:rsidR="006355B5" w:rsidRPr="00204E3B" w:rsidRDefault="006355B5">
      <w:pPr>
        <w:spacing w:after="0"/>
        <w:ind w:left="120"/>
        <w:jc w:val="center"/>
        <w:rPr>
          <w:lang w:val="ru-RU"/>
        </w:rPr>
      </w:pPr>
    </w:p>
    <w:p w:rsidR="006355B5" w:rsidRPr="00204E3B" w:rsidRDefault="006355B5">
      <w:pPr>
        <w:spacing w:after="0"/>
        <w:ind w:left="120"/>
        <w:jc w:val="center"/>
        <w:rPr>
          <w:lang w:val="ru-RU"/>
        </w:rPr>
      </w:pPr>
    </w:p>
    <w:p w:rsidR="006355B5" w:rsidRPr="000B2BDF" w:rsidRDefault="003B39E5" w:rsidP="00771AA4">
      <w:pPr>
        <w:spacing w:after="0"/>
        <w:ind w:left="120"/>
        <w:jc w:val="center"/>
        <w:rPr>
          <w:lang w:val="ru-RU"/>
        </w:rPr>
      </w:pPr>
      <w:r w:rsidRPr="000B2BDF">
        <w:rPr>
          <w:rFonts w:ascii="Times New Roman" w:hAnsi="Times New Roman"/>
          <w:color w:val="000000"/>
          <w:sz w:val="28"/>
          <w:lang w:val="ru-RU"/>
        </w:rPr>
        <w:t>​</w:t>
      </w:r>
      <w:bookmarkStart w:id="4" w:name="fa5bb89e-7d9f-4fc4-a1ba-c6bd09c19ff7"/>
      <w:r w:rsidRPr="000B2BDF">
        <w:rPr>
          <w:rFonts w:ascii="Times New Roman" w:hAnsi="Times New Roman"/>
          <w:b/>
          <w:color w:val="000000"/>
          <w:sz w:val="28"/>
          <w:lang w:val="ru-RU"/>
        </w:rPr>
        <w:t>Саранск</w:t>
      </w:r>
      <w:bookmarkEnd w:id="4"/>
      <w:r w:rsidRPr="000B2BDF">
        <w:rPr>
          <w:rFonts w:ascii="Times New Roman" w:hAnsi="Times New Roman"/>
          <w:b/>
          <w:color w:val="000000"/>
          <w:sz w:val="28"/>
          <w:lang w:val="ru-RU"/>
        </w:rPr>
        <w:t xml:space="preserve">‌ </w:t>
      </w:r>
      <w:bookmarkStart w:id="5" w:name="ff26d425-8a06-47a0-8cd7-ee8d58370039"/>
      <w:r w:rsidRPr="000B2BDF">
        <w:rPr>
          <w:rFonts w:ascii="Times New Roman" w:hAnsi="Times New Roman"/>
          <w:b/>
          <w:color w:val="000000"/>
          <w:sz w:val="28"/>
          <w:lang w:val="ru-RU"/>
        </w:rPr>
        <w:t>2023</w:t>
      </w:r>
      <w:bookmarkEnd w:id="5"/>
      <w:r w:rsidRPr="000B2BDF">
        <w:rPr>
          <w:rFonts w:ascii="Times New Roman" w:hAnsi="Times New Roman"/>
          <w:b/>
          <w:color w:val="000000"/>
          <w:sz w:val="28"/>
          <w:lang w:val="ru-RU"/>
        </w:rPr>
        <w:t>‌</w:t>
      </w:r>
      <w:r w:rsidRPr="000B2BDF">
        <w:rPr>
          <w:rFonts w:ascii="Times New Roman" w:hAnsi="Times New Roman"/>
          <w:color w:val="000000"/>
          <w:sz w:val="28"/>
          <w:lang w:val="ru-RU"/>
        </w:rPr>
        <w:t>​</w:t>
      </w:r>
    </w:p>
    <w:p w:rsidR="006355B5" w:rsidRPr="000B2BDF" w:rsidRDefault="003B39E5">
      <w:pPr>
        <w:spacing w:after="0" w:line="264" w:lineRule="auto"/>
        <w:ind w:left="120"/>
        <w:jc w:val="both"/>
        <w:rPr>
          <w:lang w:val="ru-RU"/>
        </w:rPr>
      </w:pPr>
      <w:bookmarkStart w:id="6" w:name="block-18939992"/>
      <w:bookmarkEnd w:id="0"/>
      <w:r w:rsidRPr="000B2BDF">
        <w:rPr>
          <w:rFonts w:ascii="Times New Roman" w:hAnsi="Times New Roman"/>
          <w:b/>
          <w:color w:val="000000"/>
          <w:sz w:val="28"/>
          <w:lang w:val="ru-RU"/>
        </w:rPr>
        <w:lastRenderedPageBreak/>
        <w:t>ПОЯСНИТЕЛЬНАЯ ЗАПИСКА</w:t>
      </w:r>
    </w:p>
    <w:p w:rsidR="006355B5" w:rsidRPr="000B2BDF" w:rsidRDefault="006355B5">
      <w:pPr>
        <w:spacing w:after="0" w:line="264" w:lineRule="auto"/>
        <w:ind w:left="120"/>
        <w:jc w:val="both"/>
        <w:rPr>
          <w:lang w:val="ru-RU"/>
        </w:rPr>
      </w:pP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F40DBE">
        <w:rPr>
          <w:rFonts w:ascii="Times New Roman" w:hAnsi="Times New Roman"/>
          <w:color w:val="000000"/>
          <w:sz w:val="28"/>
          <w:lang w:val="ru-RU"/>
        </w:rPr>
        <w:t>контрпримеры</w:t>
      </w:r>
      <w:proofErr w:type="spellEnd"/>
      <w:r w:rsidRPr="00F40DBE">
        <w:rPr>
          <w:rFonts w:ascii="Times New Roman" w:hAnsi="Times New Roman"/>
          <w:color w:val="000000"/>
          <w:sz w:val="28"/>
          <w:lang w:val="ru-RU"/>
        </w:rPr>
        <w:t xml:space="preserve"> к </w:t>
      </w:r>
      <w:proofErr w:type="gramStart"/>
      <w:r w:rsidRPr="00F40DBE">
        <w:rPr>
          <w:rFonts w:ascii="Times New Roman" w:hAnsi="Times New Roman"/>
          <w:color w:val="000000"/>
          <w:sz w:val="28"/>
          <w:lang w:val="ru-RU"/>
        </w:rPr>
        <w:t>ложным</w:t>
      </w:r>
      <w:proofErr w:type="gramEnd"/>
      <w:r w:rsidRPr="00F40DBE">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F40DBE">
        <w:rPr>
          <w:rFonts w:ascii="Times New Roman" w:hAnsi="Times New Roman"/>
          <w:color w:val="000000"/>
          <w:sz w:val="28"/>
          <w:lang w:val="ru-RU"/>
        </w:rPr>
        <w:t>обучающийся</w:t>
      </w:r>
      <w:proofErr w:type="gramEnd"/>
      <w:r w:rsidRPr="00F40DBE">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w:t>
      </w:r>
      <w:bookmarkStart w:id="7" w:name="6c37334c-5fa9-457a-ad76-d36f127aa8c8"/>
      <w:r w:rsidRPr="00F40DB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7"/>
      <w:r w:rsidRPr="00F40DBE">
        <w:rPr>
          <w:rFonts w:ascii="Times New Roman" w:hAnsi="Times New Roman"/>
          <w:color w:val="000000"/>
          <w:sz w:val="28"/>
          <w:lang w:val="ru-RU"/>
        </w:rPr>
        <w:t>‌‌</w:t>
      </w:r>
    </w:p>
    <w:p w:rsidR="006355B5" w:rsidRPr="00F40DBE" w:rsidRDefault="006355B5">
      <w:pPr>
        <w:rPr>
          <w:lang w:val="ru-RU"/>
        </w:rPr>
        <w:sectPr w:rsidR="006355B5" w:rsidRPr="00F40DBE">
          <w:pgSz w:w="11906" w:h="16383"/>
          <w:pgMar w:top="1134" w:right="850" w:bottom="1134" w:left="1701" w:header="720" w:footer="720" w:gutter="0"/>
          <w:cols w:space="720"/>
        </w:sectPr>
      </w:pPr>
    </w:p>
    <w:p w:rsidR="006355B5" w:rsidRPr="00F40DBE" w:rsidRDefault="003B39E5">
      <w:pPr>
        <w:spacing w:after="0" w:line="264" w:lineRule="auto"/>
        <w:ind w:left="120"/>
        <w:jc w:val="both"/>
        <w:rPr>
          <w:lang w:val="ru-RU"/>
        </w:rPr>
      </w:pPr>
      <w:bookmarkStart w:id="8" w:name="block-18939989"/>
      <w:bookmarkEnd w:id="6"/>
      <w:r w:rsidRPr="00F40DBE">
        <w:rPr>
          <w:rFonts w:ascii="Times New Roman" w:hAnsi="Times New Roman"/>
          <w:b/>
          <w:color w:val="000000"/>
          <w:sz w:val="28"/>
          <w:lang w:val="ru-RU"/>
        </w:rPr>
        <w:lastRenderedPageBreak/>
        <w:t>СОДЕРЖАНИЕ ОБУЧЕНИЯ</w:t>
      </w:r>
    </w:p>
    <w:p w:rsidR="006355B5" w:rsidRPr="00F40DBE" w:rsidRDefault="006355B5">
      <w:pPr>
        <w:spacing w:after="0" w:line="264" w:lineRule="auto"/>
        <w:ind w:left="120"/>
        <w:jc w:val="both"/>
        <w:rPr>
          <w:lang w:val="ru-RU"/>
        </w:rPr>
      </w:pPr>
    </w:p>
    <w:p w:rsidR="006355B5" w:rsidRPr="00F40DBE" w:rsidRDefault="003B39E5" w:rsidP="00771AA4">
      <w:pPr>
        <w:spacing w:after="0" w:line="264" w:lineRule="auto"/>
        <w:ind w:left="120"/>
        <w:jc w:val="both"/>
        <w:rPr>
          <w:lang w:val="ru-RU"/>
        </w:rPr>
      </w:pPr>
      <w:r w:rsidRPr="00F40DBE">
        <w:rPr>
          <w:rFonts w:ascii="Times New Roman" w:hAnsi="Times New Roman"/>
          <w:b/>
          <w:color w:val="000000"/>
          <w:sz w:val="28"/>
          <w:lang w:val="ru-RU"/>
        </w:rPr>
        <w:t>7 КЛАСС</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F40DBE">
        <w:rPr>
          <w:rFonts w:ascii="Times New Roman" w:hAnsi="Times New Roman"/>
          <w:color w:val="000000"/>
          <w:sz w:val="28"/>
          <w:lang w:val="ru-RU"/>
        </w:rPr>
        <w:t>Ломаная</w:t>
      </w:r>
      <w:proofErr w:type="gramEnd"/>
      <w:r w:rsidRPr="00F40DBE">
        <w:rPr>
          <w:rFonts w:ascii="Times New Roman" w:hAnsi="Times New Roman"/>
          <w:color w:val="000000"/>
          <w:sz w:val="28"/>
          <w:lang w:val="ru-RU"/>
        </w:rPr>
        <w:t xml:space="preserve">, многоугольник. Параллельность и перпендикулярность </w:t>
      </w:r>
      <w:proofErr w:type="gramStart"/>
      <w:r w:rsidRPr="00F40DBE">
        <w:rPr>
          <w:rFonts w:ascii="Times New Roman" w:hAnsi="Times New Roman"/>
          <w:color w:val="000000"/>
          <w:sz w:val="28"/>
          <w:lang w:val="ru-RU"/>
        </w:rPr>
        <w:t>прямых</w:t>
      </w:r>
      <w:proofErr w:type="gramEnd"/>
      <w:r w:rsidRPr="00F40DBE">
        <w:rPr>
          <w:rFonts w:ascii="Times New Roman" w:hAnsi="Times New Roman"/>
          <w:color w:val="000000"/>
          <w:sz w:val="28"/>
          <w:lang w:val="ru-RU"/>
        </w:rPr>
        <w:t>.</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Равнобедренный и равносторонний треугольники. Неравенство треугольника.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Свойства и признаки </w:t>
      </w:r>
      <w:proofErr w:type="gramStart"/>
      <w:r w:rsidRPr="00F40DBE">
        <w:rPr>
          <w:rFonts w:ascii="Times New Roman" w:hAnsi="Times New Roman"/>
          <w:color w:val="000000"/>
          <w:sz w:val="28"/>
          <w:lang w:val="ru-RU"/>
        </w:rPr>
        <w:t>параллельных</w:t>
      </w:r>
      <w:proofErr w:type="gramEnd"/>
      <w:r w:rsidRPr="00F40DBE">
        <w:rPr>
          <w:rFonts w:ascii="Times New Roman" w:hAnsi="Times New Roman"/>
          <w:color w:val="000000"/>
          <w:sz w:val="28"/>
          <w:lang w:val="ru-RU"/>
        </w:rPr>
        <w:t xml:space="preserve"> прямых. Сумма углов треугольника. Внешние углы треугольника.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355B5" w:rsidRPr="00F40DBE" w:rsidRDefault="003B39E5" w:rsidP="00771AA4">
      <w:pPr>
        <w:spacing w:after="0" w:line="264" w:lineRule="auto"/>
        <w:ind w:left="120"/>
        <w:jc w:val="both"/>
        <w:rPr>
          <w:lang w:val="ru-RU"/>
        </w:rPr>
      </w:pPr>
      <w:r w:rsidRPr="00F40DBE">
        <w:rPr>
          <w:rFonts w:ascii="Times New Roman" w:hAnsi="Times New Roman"/>
          <w:b/>
          <w:color w:val="000000"/>
          <w:sz w:val="28"/>
          <w:lang w:val="ru-RU"/>
        </w:rPr>
        <w:t>8 КЛАСС</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Средние линии треугольника и трапеции. Центр масс треугольника.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Вычисление площадей треугольников и многоугольников на клетчатой бумаге.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Теорема Пифагора. Применение теоремы Пифагора при решении практических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355B5" w:rsidRPr="00F40DBE" w:rsidRDefault="003B39E5" w:rsidP="00771AA4">
      <w:pPr>
        <w:spacing w:after="0" w:line="264" w:lineRule="auto"/>
        <w:ind w:left="120"/>
        <w:jc w:val="both"/>
        <w:rPr>
          <w:lang w:val="ru-RU"/>
        </w:rPr>
      </w:pPr>
      <w:r w:rsidRPr="00F40DBE">
        <w:rPr>
          <w:rFonts w:ascii="Times New Roman" w:hAnsi="Times New Roman"/>
          <w:b/>
          <w:color w:val="000000"/>
          <w:sz w:val="28"/>
          <w:lang w:val="ru-RU"/>
        </w:rPr>
        <w:t>9 КЛАСС</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Преобразование подобия. Подобие соответственных элементов.</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6355B5" w:rsidRPr="00F40DBE" w:rsidRDefault="003B39E5">
      <w:pPr>
        <w:spacing w:after="0" w:line="264" w:lineRule="auto"/>
        <w:ind w:firstLine="600"/>
        <w:jc w:val="both"/>
        <w:rPr>
          <w:lang w:val="ru-RU"/>
        </w:rPr>
      </w:pPr>
      <w:proofErr w:type="gramStart"/>
      <w:r w:rsidRPr="00F40DBE">
        <w:rPr>
          <w:rFonts w:ascii="Times New Roman" w:hAnsi="Times New Roman"/>
          <w:color w:val="000000"/>
          <w:sz w:val="28"/>
          <w:lang w:val="ru-RU"/>
        </w:rPr>
        <w:t xml:space="preserve">Вектор, длина (модуль) вектора, </w:t>
      </w:r>
      <w:proofErr w:type="spellStart"/>
      <w:r w:rsidRPr="00F40DBE">
        <w:rPr>
          <w:rFonts w:ascii="Times New Roman" w:hAnsi="Times New Roman"/>
          <w:color w:val="000000"/>
          <w:sz w:val="28"/>
          <w:lang w:val="ru-RU"/>
        </w:rPr>
        <w:t>сонаправленные</w:t>
      </w:r>
      <w:proofErr w:type="spellEnd"/>
      <w:r w:rsidRPr="00F40DBE">
        <w:rPr>
          <w:rFonts w:ascii="Times New Roman" w:hAnsi="Times New Roman"/>
          <w:color w:val="000000"/>
          <w:sz w:val="28"/>
          <w:lang w:val="ru-RU"/>
        </w:rPr>
        <w:t xml:space="preserve"> векторы, противоположно направленные векторы, </w:t>
      </w:r>
      <w:proofErr w:type="spellStart"/>
      <w:r w:rsidRPr="00F40DBE">
        <w:rPr>
          <w:rFonts w:ascii="Times New Roman" w:hAnsi="Times New Roman"/>
          <w:color w:val="000000"/>
          <w:sz w:val="28"/>
          <w:lang w:val="ru-RU"/>
        </w:rPr>
        <w:t>коллинеарность</w:t>
      </w:r>
      <w:proofErr w:type="spellEnd"/>
      <w:r w:rsidRPr="00F40DBE">
        <w:rPr>
          <w:rFonts w:ascii="Times New Roman" w:hAnsi="Times New Roman"/>
          <w:color w:val="000000"/>
          <w:sz w:val="28"/>
          <w:lang w:val="ru-RU"/>
        </w:rPr>
        <w:t xml:space="preserve"> векторов, равенство векторов, операции над векторами.</w:t>
      </w:r>
      <w:proofErr w:type="gramEnd"/>
      <w:r w:rsidRPr="00F40DBE">
        <w:rPr>
          <w:rFonts w:ascii="Times New Roman" w:hAnsi="Times New Roman"/>
          <w:color w:val="000000"/>
          <w:sz w:val="28"/>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6355B5" w:rsidRPr="00F40DBE" w:rsidRDefault="006355B5">
      <w:pPr>
        <w:rPr>
          <w:lang w:val="ru-RU"/>
        </w:rPr>
        <w:sectPr w:rsidR="006355B5" w:rsidRPr="00F40DBE">
          <w:pgSz w:w="11906" w:h="16383"/>
          <w:pgMar w:top="1134" w:right="850" w:bottom="1134" w:left="1701" w:header="720" w:footer="720" w:gutter="0"/>
          <w:cols w:space="720"/>
        </w:sectPr>
      </w:pPr>
    </w:p>
    <w:p w:rsidR="006355B5" w:rsidRPr="00F40DBE" w:rsidRDefault="003B39E5">
      <w:pPr>
        <w:spacing w:after="0" w:line="264" w:lineRule="auto"/>
        <w:ind w:left="120"/>
        <w:jc w:val="both"/>
        <w:rPr>
          <w:lang w:val="ru-RU"/>
        </w:rPr>
      </w:pPr>
      <w:bookmarkStart w:id="9" w:name="block-18939990"/>
      <w:bookmarkEnd w:id="8"/>
      <w:r w:rsidRPr="00F40DBE">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6355B5" w:rsidRPr="00F40DBE" w:rsidRDefault="006355B5">
      <w:pPr>
        <w:spacing w:after="0" w:line="264" w:lineRule="auto"/>
        <w:ind w:left="120"/>
        <w:jc w:val="both"/>
        <w:rPr>
          <w:lang w:val="ru-RU"/>
        </w:rPr>
      </w:pPr>
    </w:p>
    <w:p w:rsidR="006355B5" w:rsidRPr="00F40DBE" w:rsidRDefault="003B39E5" w:rsidP="00771AA4">
      <w:pPr>
        <w:spacing w:after="0" w:line="264" w:lineRule="auto"/>
        <w:ind w:left="120"/>
        <w:jc w:val="both"/>
        <w:rPr>
          <w:lang w:val="ru-RU"/>
        </w:rPr>
      </w:pPr>
      <w:r w:rsidRPr="00F40DBE">
        <w:rPr>
          <w:rFonts w:ascii="Times New Roman" w:hAnsi="Times New Roman"/>
          <w:b/>
          <w:color w:val="000000"/>
          <w:sz w:val="28"/>
          <w:lang w:val="ru-RU"/>
        </w:rPr>
        <w:t>ЛИЧНОСТНЫЕ РЕЗУЛЬТАТЫ</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 xml:space="preserve">Личностные результаты </w:t>
      </w:r>
      <w:r w:rsidRPr="00F40DBE">
        <w:rPr>
          <w:rFonts w:ascii="Times New Roman" w:hAnsi="Times New Roman"/>
          <w:color w:val="000000"/>
          <w:sz w:val="28"/>
          <w:lang w:val="ru-RU"/>
        </w:rPr>
        <w:t>освоения программы учебного курса «Геометрия» характеризуются:</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1) патриотическое воспитание: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2) гражданское и духовно-нравственное воспитание: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3) трудовое воспитание: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4) эстетическое воспитание: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5) ценности научного познания: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lastRenderedPageBreak/>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F40DBE">
        <w:rPr>
          <w:rFonts w:ascii="Times New Roman" w:hAnsi="Times New Roman"/>
          <w:color w:val="000000"/>
          <w:sz w:val="28"/>
          <w:lang w:val="ru-RU"/>
        </w:rPr>
        <w:t>сформированностью</w:t>
      </w:r>
      <w:proofErr w:type="spellEnd"/>
      <w:r w:rsidRPr="00F40DBE">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7) экологическое воспитание: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55B5" w:rsidRPr="00F40DBE" w:rsidRDefault="003B39E5">
      <w:pPr>
        <w:spacing w:after="0" w:line="264" w:lineRule="auto"/>
        <w:ind w:firstLine="600"/>
        <w:jc w:val="both"/>
        <w:rPr>
          <w:lang w:val="ru-RU"/>
        </w:rPr>
      </w:pPr>
      <w:r w:rsidRPr="00F40DBE">
        <w:rPr>
          <w:rFonts w:ascii="Times New Roman" w:hAnsi="Times New Roman"/>
          <w:b/>
          <w:color w:val="000000"/>
          <w:sz w:val="28"/>
          <w:lang w:val="ru-RU"/>
        </w:rPr>
        <w:t>8) адаптация к изменяющимся условиям социальной и природной среды:</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355B5" w:rsidRPr="00F40DBE" w:rsidRDefault="006355B5">
      <w:pPr>
        <w:spacing w:after="0" w:line="264" w:lineRule="auto"/>
        <w:ind w:left="120"/>
        <w:jc w:val="both"/>
        <w:rPr>
          <w:lang w:val="ru-RU"/>
        </w:rPr>
      </w:pPr>
    </w:p>
    <w:p w:rsidR="006355B5" w:rsidRPr="00F40DBE" w:rsidRDefault="003B39E5">
      <w:pPr>
        <w:spacing w:after="0" w:line="264" w:lineRule="auto"/>
        <w:ind w:left="120"/>
        <w:jc w:val="both"/>
        <w:rPr>
          <w:lang w:val="ru-RU"/>
        </w:rPr>
      </w:pPr>
      <w:r w:rsidRPr="00F40DBE">
        <w:rPr>
          <w:rFonts w:ascii="Times New Roman" w:hAnsi="Times New Roman"/>
          <w:b/>
          <w:color w:val="000000"/>
          <w:sz w:val="28"/>
          <w:lang w:val="ru-RU"/>
        </w:rPr>
        <w:t>МЕТАПРЕДМЕТНЫЕ РЕЗУЛЬТАТЫ</w:t>
      </w:r>
    </w:p>
    <w:p w:rsidR="006355B5" w:rsidRPr="00F40DBE" w:rsidRDefault="006355B5">
      <w:pPr>
        <w:spacing w:after="0" w:line="264" w:lineRule="auto"/>
        <w:ind w:left="120"/>
        <w:jc w:val="both"/>
        <w:rPr>
          <w:lang w:val="ru-RU"/>
        </w:rPr>
      </w:pPr>
    </w:p>
    <w:p w:rsidR="006355B5" w:rsidRPr="00F40DBE" w:rsidRDefault="003B39E5" w:rsidP="00771AA4">
      <w:pPr>
        <w:spacing w:after="0" w:line="264" w:lineRule="auto"/>
        <w:ind w:left="120"/>
        <w:jc w:val="both"/>
        <w:rPr>
          <w:lang w:val="ru-RU"/>
        </w:rPr>
      </w:pPr>
      <w:r w:rsidRPr="00F40DBE">
        <w:rPr>
          <w:rFonts w:ascii="Times New Roman" w:hAnsi="Times New Roman"/>
          <w:b/>
          <w:color w:val="000000"/>
          <w:sz w:val="28"/>
          <w:lang w:val="ru-RU"/>
        </w:rPr>
        <w:t>Познавательные универсальные учебные действия</w:t>
      </w:r>
    </w:p>
    <w:p w:rsidR="006355B5" w:rsidRDefault="003B39E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lastRenderedPageBreak/>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F40DBE">
        <w:rPr>
          <w:rFonts w:ascii="Times New Roman" w:hAnsi="Times New Roman"/>
          <w:color w:val="000000"/>
          <w:sz w:val="28"/>
          <w:lang w:val="ru-RU"/>
        </w:rPr>
        <w:t>контрпримеры</w:t>
      </w:r>
      <w:proofErr w:type="spellEnd"/>
      <w:r w:rsidRPr="00F40DBE">
        <w:rPr>
          <w:rFonts w:ascii="Times New Roman" w:hAnsi="Times New Roman"/>
          <w:color w:val="000000"/>
          <w:sz w:val="28"/>
          <w:lang w:val="ru-RU"/>
        </w:rPr>
        <w:t>, обосновывать собственные рассуждения;</w:t>
      </w:r>
    </w:p>
    <w:p w:rsidR="006355B5" w:rsidRPr="00F40DBE" w:rsidRDefault="003B39E5" w:rsidP="00771AA4">
      <w:pPr>
        <w:numPr>
          <w:ilvl w:val="0"/>
          <w:numId w:val="1"/>
        </w:numPr>
        <w:spacing w:after="0" w:line="264" w:lineRule="auto"/>
        <w:ind w:left="0" w:firstLine="567"/>
        <w:jc w:val="both"/>
        <w:rPr>
          <w:lang w:val="ru-RU"/>
        </w:rPr>
      </w:pPr>
      <w:r w:rsidRPr="00F40DB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55B5" w:rsidRDefault="003B39E5" w:rsidP="00771AA4">
      <w:pPr>
        <w:spacing w:after="0" w:line="264" w:lineRule="auto"/>
        <w:ind w:firstLine="567"/>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6355B5" w:rsidRPr="00F40DBE" w:rsidRDefault="003B39E5" w:rsidP="00771AA4">
      <w:pPr>
        <w:numPr>
          <w:ilvl w:val="0"/>
          <w:numId w:val="2"/>
        </w:numPr>
        <w:spacing w:after="0" w:line="264" w:lineRule="auto"/>
        <w:ind w:left="0" w:firstLine="567"/>
        <w:jc w:val="both"/>
        <w:rPr>
          <w:lang w:val="ru-RU"/>
        </w:rPr>
      </w:pPr>
      <w:r w:rsidRPr="00F40DB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55B5" w:rsidRPr="00F40DBE" w:rsidRDefault="003B39E5" w:rsidP="00771AA4">
      <w:pPr>
        <w:numPr>
          <w:ilvl w:val="0"/>
          <w:numId w:val="2"/>
        </w:numPr>
        <w:spacing w:after="0" w:line="264" w:lineRule="auto"/>
        <w:ind w:left="0" w:firstLine="567"/>
        <w:jc w:val="both"/>
        <w:rPr>
          <w:lang w:val="ru-RU"/>
        </w:rPr>
      </w:pPr>
      <w:r w:rsidRPr="00F40DB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355B5" w:rsidRPr="00F40DBE" w:rsidRDefault="003B39E5" w:rsidP="00771AA4">
      <w:pPr>
        <w:numPr>
          <w:ilvl w:val="0"/>
          <w:numId w:val="2"/>
        </w:numPr>
        <w:spacing w:after="0" w:line="264" w:lineRule="auto"/>
        <w:ind w:left="0" w:firstLine="567"/>
        <w:jc w:val="both"/>
        <w:rPr>
          <w:lang w:val="ru-RU"/>
        </w:rPr>
      </w:pPr>
      <w:r w:rsidRPr="00F40DB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55B5" w:rsidRPr="00F40DBE" w:rsidRDefault="003B39E5" w:rsidP="00771AA4">
      <w:pPr>
        <w:numPr>
          <w:ilvl w:val="0"/>
          <w:numId w:val="2"/>
        </w:numPr>
        <w:spacing w:after="0" w:line="264" w:lineRule="auto"/>
        <w:ind w:left="0" w:firstLine="567"/>
        <w:jc w:val="both"/>
        <w:rPr>
          <w:lang w:val="ru-RU"/>
        </w:rPr>
      </w:pPr>
      <w:r w:rsidRPr="00F40DB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6355B5" w:rsidRDefault="003B39E5" w:rsidP="00771AA4">
      <w:pPr>
        <w:spacing w:after="0" w:line="264" w:lineRule="auto"/>
        <w:ind w:firstLine="567"/>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355B5" w:rsidRPr="00F40DBE" w:rsidRDefault="003B39E5" w:rsidP="00771AA4">
      <w:pPr>
        <w:numPr>
          <w:ilvl w:val="0"/>
          <w:numId w:val="3"/>
        </w:numPr>
        <w:spacing w:after="0" w:line="264" w:lineRule="auto"/>
        <w:ind w:left="0" w:firstLine="567"/>
        <w:jc w:val="both"/>
        <w:rPr>
          <w:lang w:val="ru-RU"/>
        </w:rPr>
      </w:pPr>
      <w:r w:rsidRPr="00F40DB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6355B5" w:rsidRPr="00F40DBE" w:rsidRDefault="003B39E5" w:rsidP="00771AA4">
      <w:pPr>
        <w:numPr>
          <w:ilvl w:val="0"/>
          <w:numId w:val="3"/>
        </w:numPr>
        <w:spacing w:after="0" w:line="264" w:lineRule="auto"/>
        <w:ind w:left="0" w:firstLine="567"/>
        <w:jc w:val="both"/>
        <w:rPr>
          <w:lang w:val="ru-RU"/>
        </w:rPr>
      </w:pPr>
      <w:r w:rsidRPr="00F40DB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355B5" w:rsidRPr="00F40DBE" w:rsidRDefault="003B39E5" w:rsidP="00771AA4">
      <w:pPr>
        <w:numPr>
          <w:ilvl w:val="0"/>
          <w:numId w:val="3"/>
        </w:numPr>
        <w:spacing w:after="0" w:line="264" w:lineRule="auto"/>
        <w:ind w:left="0" w:firstLine="567"/>
        <w:jc w:val="both"/>
        <w:rPr>
          <w:lang w:val="ru-RU"/>
        </w:rPr>
      </w:pPr>
      <w:r w:rsidRPr="00F40DB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55B5" w:rsidRPr="00F40DBE" w:rsidRDefault="003B39E5" w:rsidP="00771AA4">
      <w:pPr>
        <w:numPr>
          <w:ilvl w:val="0"/>
          <w:numId w:val="3"/>
        </w:numPr>
        <w:spacing w:after="0" w:line="264" w:lineRule="auto"/>
        <w:ind w:left="0" w:firstLine="567"/>
        <w:jc w:val="both"/>
        <w:rPr>
          <w:lang w:val="ru-RU"/>
        </w:rPr>
      </w:pPr>
      <w:r w:rsidRPr="00F40DB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6355B5" w:rsidRDefault="003B39E5" w:rsidP="00771AA4">
      <w:pPr>
        <w:spacing w:after="0" w:line="264" w:lineRule="auto"/>
        <w:ind w:firstLine="567"/>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355B5" w:rsidRPr="00F40DBE" w:rsidRDefault="003B39E5" w:rsidP="00771AA4">
      <w:pPr>
        <w:numPr>
          <w:ilvl w:val="0"/>
          <w:numId w:val="4"/>
        </w:numPr>
        <w:spacing w:after="0" w:line="264" w:lineRule="auto"/>
        <w:ind w:left="0" w:firstLine="567"/>
        <w:jc w:val="both"/>
        <w:rPr>
          <w:lang w:val="ru-RU"/>
        </w:rPr>
      </w:pPr>
      <w:r w:rsidRPr="00F40DB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55B5" w:rsidRPr="00F40DBE" w:rsidRDefault="006355B5" w:rsidP="00771AA4">
      <w:pPr>
        <w:spacing w:after="0" w:line="264" w:lineRule="auto"/>
        <w:ind w:firstLine="567"/>
        <w:jc w:val="both"/>
        <w:rPr>
          <w:lang w:val="ru-RU"/>
        </w:rPr>
      </w:pPr>
    </w:p>
    <w:p w:rsidR="006355B5" w:rsidRPr="00F40DBE" w:rsidRDefault="003B39E5" w:rsidP="00771AA4">
      <w:pPr>
        <w:spacing w:after="0" w:line="264" w:lineRule="auto"/>
        <w:ind w:firstLine="567"/>
        <w:jc w:val="both"/>
        <w:rPr>
          <w:lang w:val="ru-RU"/>
        </w:rPr>
      </w:pPr>
      <w:r w:rsidRPr="00F40DBE">
        <w:rPr>
          <w:rFonts w:ascii="Times New Roman" w:hAnsi="Times New Roman"/>
          <w:b/>
          <w:color w:val="000000"/>
          <w:sz w:val="28"/>
          <w:lang w:val="ru-RU"/>
        </w:rPr>
        <w:t>Регулятивные универсальные учебные действия</w:t>
      </w:r>
    </w:p>
    <w:p w:rsidR="006355B5" w:rsidRPr="00F40DBE" w:rsidRDefault="006355B5" w:rsidP="00771AA4">
      <w:pPr>
        <w:spacing w:after="0" w:line="264" w:lineRule="auto"/>
        <w:ind w:firstLine="567"/>
        <w:jc w:val="both"/>
        <w:rPr>
          <w:lang w:val="ru-RU"/>
        </w:rPr>
      </w:pPr>
    </w:p>
    <w:p w:rsidR="006355B5" w:rsidRPr="00F40DBE" w:rsidRDefault="003B39E5" w:rsidP="00771AA4">
      <w:pPr>
        <w:spacing w:after="0" w:line="264" w:lineRule="auto"/>
        <w:ind w:firstLine="567"/>
        <w:jc w:val="both"/>
        <w:rPr>
          <w:lang w:val="ru-RU"/>
        </w:rPr>
      </w:pPr>
      <w:r w:rsidRPr="00F40DBE">
        <w:rPr>
          <w:rFonts w:ascii="Times New Roman" w:hAnsi="Times New Roman"/>
          <w:b/>
          <w:color w:val="000000"/>
          <w:sz w:val="28"/>
          <w:lang w:val="ru-RU"/>
        </w:rPr>
        <w:t>Самоорганизация:</w:t>
      </w:r>
    </w:p>
    <w:p w:rsidR="006355B5" w:rsidRPr="00F40DBE" w:rsidRDefault="003B39E5" w:rsidP="00771AA4">
      <w:pPr>
        <w:numPr>
          <w:ilvl w:val="0"/>
          <w:numId w:val="5"/>
        </w:numPr>
        <w:spacing w:after="0" w:line="264" w:lineRule="auto"/>
        <w:ind w:left="0" w:firstLine="567"/>
        <w:jc w:val="both"/>
        <w:rPr>
          <w:lang w:val="ru-RU"/>
        </w:rPr>
      </w:pPr>
      <w:r w:rsidRPr="00F40DB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55B5" w:rsidRDefault="003B39E5" w:rsidP="00771AA4">
      <w:pPr>
        <w:spacing w:after="0" w:line="264" w:lineRule="auto"/>
        <w:ind w:firstLine="567"/>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6355B5" w:rsidRPr="00F40DBE" w:rsidRDefault="003B39E5" w:rsidP="00771AA4">
      <w:pPr>
        <w:numPr>
          <w:ilvl w:val="0"/>
          <w:numId w:val="6"/>
        </w:numPr>
        <w:spacing w:after="0" w:line="264" w:lineRule="auto"/>
        <w:ind w:left="0" w:firstLine="567"/>
        <w:jc w:val="both"/>
        <w:rPr>
          <w:lang w:val="ru-RU"/>
        </w:rPr>
      </w:pPr>
      <w:r w:rsidRPr="00F40DB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6355B5" w:rsidRPr="00F40DBE" w:rsidRDefault="003B39E5" w:rsidP="00771AA4">
      <w:pPr>
        <w:numPr>
          <w:ilvl w:val="0"/>
          <w:numId w:val="6"/>
        </w:numPr>
        <w:spacing w:after="0" w:line="264" w:lineRule="auto"/>
        <w:ind w:left="0" w:firstLine="567"/>
        <w:jc w:val="both"/>
        <w:rPr>
          <w:lang w:val="ru-RU"/>
        </w:rPr>
      </w:pPr>
      <w:r w:rsidRPr="00F40DB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55B5" w:rsidRPr="00F40DBE" w:rsidRDefault="003B39E5" w:rsidP="00771AA4">
      <w:pPr>
        <w:numPr>
          <w:ilvl w:val="0"/>
          <w:numId w:val="6"/>
        </w:numPr>
        <w:spacing w:after="0" w:line="264" w:lineRule="auto"/>
        <w:ind w:left="0" w:firstLine="567"/>
        <w:jc w:val="both"/>
        <w:rPr>
          <w:lang w:val="ru-RU"/>
        </w:rPr>
      </w:pPr>
      <w:r w:rsidRPr="00F40DBE">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F40DBE">
        <w:rPr>
          <w:rFonts w:ascii="Times New Roman" w:hAnsi="Times New Roman"/>
          <w:color w:val="000000"/>
          <w:sz w:val="28"/>
          <w:lang w:val="ru-RU"/>
        </w:rPr>
        <w:t>недостижения</w:t>
      </w:r>
      <w:proofErr w:type="spellEnd"/>
      <w:r w:rsidRPr="00F40DBE">
        <w:rPr>
          <w:rFonts w:ascii="Times New Roman" w:hAnsi="Times New Roman"/>
          <w:color w:val="000000"/>
          <w:sz w:val="28"/>
          <w:lang w:val="ru-RU"/>
        </w:rPr>
        <w:t xml:space="preserve"> цели, находить ошибку, давать оценку приобретённому опыту.</w:t>
      </w:r>
    </w:p>
    <w:p w:rsidR="006355B5" w:rsidRPr="00F40DBE" w:rsidRDefault="006355B5" w:rsidP="00771AA4">
      <w:pPr>
        <w:spacing w:after="0" w:line="264" w:lineRule="auto"/>
        <w:ind w:firstLine="567"/>
        <w:jc w:val="both"/>
        <w:rPr>
          <w:lang w:val="ru-RU"/>
        </w:rPr>
      </w:pPr>
    </w:p>
    <w:p w:rsidR="006355B5" w:rsidRPr="00F40DBE" w:rsidRDefault="003B39E5" w:rsidP="00771AA4">
      <w:pPr>
        <w:spacing w:after="0" w:line="264" w:lineRule="auto"/>
        <w:ind w:firstLine="567"/>
        <w:jc w:val="both"/>
        <w:rPr>
          <w:lang w:val="ru-RU"/>
        </w:rPr>
      </w:pPr>
      <w:r w:rsidRPr="00F40DBE">
        <w:rPr>
          <w:rFonts w:ascii="Times New Roman" w:hAnsi="Times New Roman"/>
          <w:b/>
          <w:color w:val="000000"/>
          <w:sz w:val="28"/>
          <w:lang w:val="ru-RU"/>
        </w:rPr>
        <w:t>ПРЕДМЕТНЫЕ РЕЗУЛЬТАТЫ</w:t>
      </w:r>
    </w:p>
    <w:p w:rsidR="006355B5" w:rsidRPr="00F40DBE" w:rsidRDefault="006355B5" w:rsidP="00771AA4">
      <w:pPr>
        <w:spacing w:after="0" w:line="264" w:lineRule="auto"/>
        <w:ind w:firstLine="567"/>
        <w:jc w:val="both"/>
        <w:rPr>
          <w:lang w:val="ru-RU"/>
        </w:rPr>
      </w:pPr>
    </w:p>
    <w:p w:rsidR="006355B5" w:rsidRPr="00F40DBE" w:rsidRDefault="003B39E5" w:rsidP="00771AA4">
      <w:pPr>
        <w:spacing w:after="0" w:line="264" w:lineRule="auto"/>
        <w:ind w:firstLine="567"/>
        <w:jc w:val="both"/>
        <w:rPr>
          <w:lang w:val="ru-RU"/>
        </w:rPr>
      </w:pPr>
      <w:bookmarkStart w:id="10" w:name="_Toc124426249"/>
      <w:bookmarkEnd w:id="10"/>
      <w:r w:rsidRPr="00F40DBE">
        <w:rPr>
          <w:rFonts w:ascii="Times New Roman" w:hAnsi="Times New Roman"/>
          <w:color w:val="000000"/>
          <w:sz w:val="28"/>
          <w:lang w:val="ru-RU"/>
        </w:rPr>
        <w:t xml:space="preserve">К концу обучения </w:t>
      </w:r>
      <w:r w:rsidRPr="00F40DBE">
        <w:rPr>
          <w:rFonts w:ascii="Times New Roman" w:hAnsi="Times New Roman"/>
          <w:b/>
          <w:color w:val="000000"/>
          <w:sz w:val="28"/>
          <w:lang w:val="ru-RU"/>
        </w:rPr>
        <w:t xml:space="preserve">в 7 </w:t>
      </w:r>
      <w:proofErr w:type="spellStart"/>
      <w:r w:rsidRPr="00F40DBE">
        <w:rPr>
          <w:rFonts w:ascii="Times New Roman" w:hAnsi="Times New Roman"/>
          <w:b/>
          <w:color w:val="000000"/>
          <w:sz w:val="28"/>
          <w:lang w:val="ru-RU"/>
        </w:rPr>
        <w:t>классе</w:t>
      </w:r>
      <w:r w:rsidRPr="00F40DBE">
        <w:rPr>
          <w:rFonts w:ascii="Times New Roman" w:hAnsi="Times New Roman"/>
          <w:color w:val="000000"/>
          <w:sz w:val="28"/>
          <w:lang w:val="ru-RU"/>
        </w:rPr>
        <w:t>обучающийся</w:t>
      </w:r>
      <w:proofErr w:type="spellEnd"/>
      <w:r w:rsidRPr="00F40DBE">
        <w:rPr>
          <w:rFonts w:ascii="Times New Roman" w:hAnsi="Times New Roman"/>
          <w:color w:val="000000"/>
          <w:sz w:val="28"/>
          <w:lang w:val="ru-RU"/>
        </w:rPr>
        <w:t xml:space="preserve"> получит следующие предметные результаты:</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Строить чертежи к геометрическим задачам.</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 xml:space="preserve">Проводить </w:t>
      </w:r>
      <w:proofErr w:type="gramStart"/>
      <w:r w:rsidRPr="00F40DBE">
        <w:rPr>
          <w:rFonts w:ascii="Times New Roman" w:hAnsi="Times New Roman"/>
          <w:color w:val="000000"/>
          <w:sz w:val="28"/>
          <w:lang w:val="ru-RU"/>
        </w:rPr>
        <w:t>логические рассуждения</w:t>
      </w:r>
      <w:proofErr w:type="gramEnd"/>
      <w:r w:rsidRPr="00F40DBE">
        <w:rPr>
          <w:rFonts w:ascii="Times New Roman" w:hAnsi="Times New Roman"/>
          <w:color w:val="000000"/>
          <w:sz w:val="28"/>
          <w:lang w:val="ru-RU"/>
        </w:rPr>
        <w:t xml:space="preserve"> с использованием геометрических теорем.</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Решать задачи на клетчатой бумаге.</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 xml:space="preserve">Владеть понятием описанной около треугольника окружности, уметь находить её центр. Пользоваться </w:t>
      </w:r>
      <w:proofErr w:type="gramStart"/>
      <w:r w:rsidRPr="00F40DBE">
        <w:rPr>
          <w:rFonts w:ascii="Times New Roman" w:hAnsi="Times New Roman"/>
          <w:color w:val="000000"/>
          <w:sz w:val="28"/>
          <w:lang w:val="ru-RU"/>
        </w:rPr>
        <w:t>фактами о том</w:t>
      </w:r>
      <w:proofErr w:type="gramEnd"/>
      <w:r w:rsidRPr="00F40DBE">
        <w:rPr>
          <w:rFonts w:ascii="Times New Roman" w:hAnsi="Times New Roman"/>
          <w:color w:val="000000"/>
          <w:sz w:val="28"/>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355B5" w:rsidRPr="00F40DBE" w:rsidRDefault="003B39E5" w:rsidP="00771AA4">
      <w:pPr>
        <w:spacing w:after="0" w:line="264" w:lineRule="auto"/>
        <w:ind w:firstLine="567"/>
        <w:jc w:val="both"/>
        <w:rPr>
          <w:lang w:val="ru-RU"/>
        </w:rPr>
      </w:pPr>
      <w:r w:rsidRPr="00F40DBE">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Проводить основные геометрические построения с помощью циркуля и линейки.</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К концу обучения </w:t>
      </w:r>
      <w:r w:rsidRPr="00F40DBE">
        <w:rPr>
          <w:rFonts w:ascii="Times New Roman" w:hAnsi="Times New Roman"/>
          <w:b/>
          <w:color w:val="000000"/>
          <w:sz w:val="28"/>
          <w:lang w:val="ru-RU"/>
        </w:rPr>
        <w:t>в 8 классе</w:t>
      </w:r>
      <w:r w:rsidR="00771AA4">
        <w:rPr>
          <w:rFonts w:ascii="Times New Roman" w:hAnsi="Times New Roman"/>
          <w:b/>
          <w:color w:val="000000"/>
          <w:sz w:val="28"/>
          <w:lang w:val="ru-RU"/>
        </w:rPr>
        <w:t xml:space="preserve"> </w:t>
      </w:r>
      <w:proofErr w:type="gramStart"/>
      <w:r w:rsidRPr="00F40DBE">
        <w:rPr>
          <w:rFonts w:ascii="Times New Roman" w:hAnsi="Times New Roman"/>
          <w:color w:val="000000"/>
          <w:sz w:val="28"/>
          <w:lang w:val="ru-RU"/>
        </w:rPr>
        <w:t>обучающийся</w:t>
      </w:r>
      <w:proofErr w:type="gramEnd"/>
      <w:r w:rsidRPr="00F40DBE">
        <w:rPr>
          <w:rFonts w:ascii="Times New Roman" w:hAnsi="Times New Roman"/>
          <w:color w:val="000000"/>
          <w:sz w:val="28"/>
          <w:lang w:val="ru-RU"/>
        </w:rPr>
        <w:t xml:space="preserve"> получит следующие предметные результаты:</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lastRenderedPageBreak/>
        <w:t>Распознавать основные виды четырёхугольников, их элементы, пользоваться их свойствами при решении геометрических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Применять признаки подобия треугольников в решении геометрических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К концу обучения </w:t>
      </w:r>
      <w:r w:rsidRPr="00F40DBE">
        <w:rPr>
          <w:rFonts w:ascii="Times New Roman" w:hAnsi="Times New Roman"/>
          <w:b/>
          <w:color w:val="000000"/>
          <w:sz w:val="28"/>
          <w:lang w:val="ru-RU"/>
        </w:rPr>
        <w:t xml:space="preserve">в 9 </w:t>
      </w:r>
      <w:proofErr w:type="spellStart"/>
      <w:r w:rsidRPr="00F40DBE">
        <w:rPr>
          <w:rFonts w:ascii="Times New Roman" w:hAnsi="Times New Roman"/>
          <w:b/>
          <w:color w:val="000000"/>
          <w:sz w:val="28"/>
          <w:lang w:val="ru-RU"/>
        </w:rPr>
        <w:t>классе</w:t>
      </w:r>
      <w:r w:rsidRPr="00F40DBE">
        <w:rPr>
          <w:rFonts w:ascii="Times New Roman" w:hAnsi="Times New Roman"/>
          <w:color w:val="000000"/>
          <w:sz w:val="28"/>
          <w:lang w:val="ru-RU"/>
        </w:rPr>
        <w:t>обучающийся</w:t>
      </w:r>
      <w:proofErr w:type="spellEnd"/>
      <w:r w:rsidRPr="00F40DBE">
        <w:rPr>
          <w:rFonts w:ascii="Times New Roman" w:hAnsi="Times New Roman"/>
          <w:color w:val="000000"/>
          <w:sz w:val="28"/>
          <w:lang w:val="ru-RU"/>
        </w:rPr>
        <w:t xml:space="preserve"> получит следующие предметные результаты:</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F40DBE">
        <w:rPr>
          <w:rFonts w:ascii="Times New Roman" w:hAnsi="Times New Roman"/>
          <w:color w:val="000000"/>
          <w:sz w:val="28"/>
          <w:lang w:val="ru-RU"/>
        </w:rPr>
        <w:t>нетабличных</w:t>
      </w:r>
      <w:proofErr w:type="spellEnd"/>
      <w:r w:rsidRPr="00F40DBE">
        <w:rPr>
          <w:rFonts w:ascii="Times New Roman" w:hAnsi="Times New Roman"/>
          <w:color w:val="000000"/>
          <w:sz w:val="28"/>
          <w:lang w:val="ru-RU"/>
        </w:rPr>
        <w:t xml:space="preserve"> значений.</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6355B5" w:rsidRPr="00F40DBE" w:rsidRDefault="003B39E5">
      <w:pPr>
        <w:spacing w:after="0" w:line="264" w:lineRule="auto"/>
        <w:ind w:firstLine="600"/>
        <w:jc w:val="both"/>
        <w:rPr>
          <w:lang w:val="ru-RU"/>
        </w:rPr>
      </w:pPr>
      <w:r w:rsidRPr="00F40DB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55B5" w:rsidRPr="00F40DBE" w:rsidRDefault="006355B5">
      <w:pPr>
        <w:rPr>
          <w:lang w:val="ru-RU"/>
        </w:rPr>
        <w:sectPr w:rsidR="006355B5" w:rsidRPr="00F40DBE">
          <w:pgSz w:w="11906" w:h="16383"/>
          <w:pgMar w:top="1134" w:right="850" w:bottom="1134" w:left="1701" w:header="720" w:footer="720" w:gutter="0"/>
          <w:cols w:space="720"/>
        </w:sectPr>
      </w:pPr>
    </w:p>
    <w:p w:rsidR="006355B5" w:rsidRDefault="003B39E5">
      <w:pPr>
        <w:spacing w:after="0"/>
        <w:ind w:left="120"/>
      </w:pPr>
      <w:bookmarkStart w:id="11" w:name="block-18939993"/>
      <w:bookmarkEnd w:id="9"/>
      <w:r>
        <w:rPr>
          <w:rFonts w:ascii="Times New Roman" w:hAnsi="Times New Roman"/>
          <w:b/>
          <w:color w:val="000000"/>
          <w:sz w:val="28"/>
        </w:rPr>
        <w:lastRenderedPageBreak/>
        <w:t xml:space="preserve">ТЕМАТИЧЕСКОЕ ПЛАНИРОВАНИЕ </w:t>
      </w:r>
    </w:p>
    <w:p w:rsidR="006355B5" w:rsidRDefault="003B39E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36"/>
      </w:tblGrid>
      <w:tr w:rsidR="006355B5">
        <w:trPr>
          <w:trHeight w:val="144"/>
          <w:tblCellSpacing w:w="20" w:type="nil"/>
        </w:trPr>
        <w:tc>
          <w:tcPr>
            <w:tcW w:w="485" w:type="dxa"/>
            <w:vMerge w:val="restart"/>
            <w:tcMar>
              <w:top w:w="50" w:type="dxa"/>
              <w:left w:w="100" w:type="dxa"/>
            </w:tcMar>
            <w:vAlign w:val="center"/>
          </w:tcPr>
          <w:p w:rsidR="006355B5" w:rsidRDefault="003B39E5">
            <w:pPr>
              <w:spacing w:after="0"/>
              <w:ind w:left="135"/>
            </w:pPr>
            <w:r>
              <w:rPr>
                <w:rFonts w:ascii="Times New Roman" w:hAnsi="Times New Roman"/>
                <w:b/>
                <w:color w:val="000000"/>
                <w:sz w:val="24"/>
              </w:rPr>
              <w:t xml:space="preserve">№ п/п </w:t>
            </w:r>
          </w:p>
          <w:p w:rsidR="006355B5" w:rsidRDefault="006355B5">
            <w:pPr>
              <w:spacing w:after="0"/>
              <w:ind w:left="135"/>
            </w:pPr>
          </w:p>
        </w:tc>
        <w:tc>
          <w:tcPr>
            <w:tcW w:w="2640"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55B5" w:rsidRDefault="006355B5">
            <w:pPr>
              <w:spacing w:after="0"/>
              <w:ind w:left="135"/>
            </w:pPr>
          </w:p>
        </w:tc>
        <w:tc>
          <w:tcPr>
            <w:tcW w:w="0" w:type="auto"/>
            <w:gridSpan w:val="3"/>
            <w:tcMar>
              <w:top w:w="50" w:type="dxa"/>
              <w:left w:w="100" w:type="dxa"/>
            </w:tcMar>
            <w:vAlign w:val="center"/>
          </w:tcPr>
          <w:p w:rsidR="006355B5" w:rsidRDefault="003B39E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55B5" w:rsidRDefault="006355B5">
            <w:pPr>
              <w:spacing w:after="0"/>
              <w:ind w:left="135"/>
            </w:pPr>
          </w:p>
        </w:tc>
      </w:tr>
      <w:tr w:rsidR="006355B5">
        <w:trPr>
          <w:trHeight w:val="144"/>
          <w:tblCellSpacing w:w="20" w:type="nil"/>
        </w:trPr>
        <w:tc>
          <w:tcPr>
            <w:tcW w:w="0" w:type="auto"/>
            <w:vMerge/>
            <w:tcBorders>
              <w:top w:val="nil"/>
            </w:tcBorders>
            <w:tcMar>
              <w:top w:w="50" w:type="dxa"/>
              <w:left w:w="100" w:type="dxa"/>
            </w:tcMar>
          </w:tcPr>
          <w:p w:rsidR="006355B5" w:rsidRDefault="006355B5"/>
        </w:tc>
        <w:tc>
          <w:tcPr>
            <w:tcW w:w="0" w:type="auto"/>
            <w:vMerge/>
            <w:tcBorders>
              <w:top w:val="nil"/>
            </w:tcBorders>
            <w:tcMar>
              <w:top w:w="50" w:type="dxa"/>
              <w:left w:w="100" w:type="dxa"/>
            </w:tcMar>
          </w:tcPr>
          <w:p w:rsidR="006355B5" w:rsidRDefault="006355B5"/>
        </w:tc>
        <w:tc>
          <w:tcPr>
            <w:tcW w:w="1017"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Default="006355B5">
            <w:pPr>
              <w:spacing w:after="0"/>
              <w:ind w:left="135"/>
            </w:pPr>
          </w:p>
        </w:tc>
        <w:tc>
          <w:tcPr>
            <w:tcW w:w="1745"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1829"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0" w:type="auto"/>
            <w:vMerge/>
            <w:tcBorders>
              <w:top w:val="nil"/>
            </w:tcBorders>
            <w:tcMar>
              <w:top w:w="50" w:type="dxa"/>
              <w:left w:w="100" w:type="dxa"/>
            </w:tcMar>
          </w:tcPr>
          <w:p w:rsidR="006355B5" w:rsidRDefault="006355B5"/>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1</w:t>
            </w:r>
          </w:p>
        </w:tc>
        <w:tc>
          <w:tcPr>
            <w:tcW w:w="2640"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11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4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2</w:t>
            </w:r>
          </w:p>
        </w:tc>
        <w:tc>
          <w:tcPr>
            <w:tcW w:w="2640"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5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3</w:t>
            </w:r>
          </w:p>
        </w:tc>
        <w:tc>
          <w:tcPr>
            <w:tcW w:w="2640" w:type="dxa"/>
            <w:tcMar>
              <w:top w:w="50" w:type="dxa"/>
              <w:left w:w="100" w:type="dxa"/>
            </w:tcMar>
            <w:vAlign w:val="center"/>
          </w:tcPr>
          <w:p w:rsidR="006355B5" w:rsidRPr="00F40DBE" w:rsidRDefault="003B39E5">
            <w:pPr>
              <w:spacing w:after="0"/>
              <w:ind w:left="135"/>
              <w:rPr>
                <w:lang w:val="ru-RU"/>
              </w:rPr>
            </w:pPr>
            <w:proofErr w:type="gramStart"/>
            <w:r w:rsidRPr="00F40DBE">
              <w:rPr>
                <w:rFonts w:ascii="Times New Roman" w:hAnsi="Times New Roman"/>
                <w:color w:val="000000"/>
                <w:sz w:val="24"/>
                <w:lang w:val="ru-RU"/>
              </w:rPr>
              <w:t>Параллельные</w:t>
            </w:r>
            <w:proofErr w:type="gramEnd"/>
            <w:r w:rsidRPr="00F40DBE">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12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3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4</w:t>
            </w:r>
          </w:p>
        </w:tc>
        <w:tc>
          <w:tcPr>
            <w:tcW w:w="264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Соотношение между сторонами и углами треугольника</w:t>
            </w:r>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16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4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5</w:t>
            </w:r>
          </w:p>
        </w:tc>
        <w:tc>
          <w:tcPr>
            <w:tcW w:w="264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8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3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rsidRPr="003D5A65">
        <w:trPr>
          <w:trHeight w:val="144"/>
          <w:tblCellSpacing w:w="20" w:type="nil"/>
        </w:trPr>
        <w:tc>
          <w:tcPr>
            <w:tcW w:w="485" w:type="dxa"/>
            <w:tcMar>
              <w:top w:w="50" w:type="dxa"/>
              <w:left w:w="100" w:type="dxa"/>
            </w:tcMar>
            <w:vAlign w:val="center"/>
          </w:tcPr>
          <w:p w:rsidR="006355B5" w:rsidRDefault="003B39E5">
            <w:pPr>
              <w:spacing w:after="0"/>
            </w:pPr>
            <w:r>
              <w:rPr>
                <w:rFonts w:ascii="Times New Roman" w:hAnsi="Times New Roman"/>
                <w:color w:val="000000"/>
                <w:sz w:val="24"/>
              </w:rPr>
              <w:t>6</w:t>
            </w:r>
          </w:p>
        </w:tc>
        <w:tc>
          <w:tcPr>
            <w:tcW w:w="2640"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6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415</w:t>
              </w:r>
              <w:r>
                <w:rPr>
                  <w:rFonts w:ascii="Times New Roman" w:hAnsi="Times New Roman"/>
                  <w:color w:val="0000FF"/>
                  <w:u w:val="single"/>
                </w:rPr>
                <w:t>e</w:t>
              </w:r>
              <w:r w:rsidRPr="00F40DBE">
                <w:rPr>
                  <w:rFonts w:ascii="Times New Roman" w:hAnsi="Times New Roman"/>
                  <w:color w:val="0000FF"/>
                  <w:u w:val="single"/>
                  <w:lang w:val="ru-RU"/>
                </w:rPr>
                <w:t>2</w:t>
              </w:r>
              <w:r>
                <w:rPr>
                  <w:rFonts w:ascii="Times New Roman" w:hAnsi="Times New Roman"/>
                  <w:color w:val="0000FF"/>
                  <w:u w:val="single"/>
                </w:rPr>
                <w:t>e</w:t>
              </w:r>
            </w:hyperlink>
          </w:p>
        </w:tc>
      </w:tr>
      <w:tr w:rsidR="006355B5">
        <w:trPr>
          <w:trHeight w:val="144"/>
          <w:tblCellSpacing w:w="20" w:type="nil"/>
        </w:trPr>
        <w:tc>
          <w:tcPr>
            <w:tcW w:w="0" w:type="auto"/>
            <w:gridSpan w:val="2"/>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6 </w:t>
            </w:r>
          </w:p>
        </w:tc>
        <w:tc>
          <w:tcPr>
            <w:tcW w:w="182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20 </w:t>
            </w:r>
          </w:p>
        </w:tc>
        <w:tc>
          <w:tcPr>
            <w:tcW w:w="2757" w:type="dxa"/>
            <w:tcMar>
              <w:top w:w="50" w:type="dxa"/>
              <w:left w:w="100" w:type="dxa"/>
            </w:tcMar>
            <w:vAlign w:val="center"/>
          </w:tcPr>
          <w:p w:rsidR="006355B5" w:rsidRDefault="006355B5"/>
        </w:tc>
      </w:tr>
    </w:tbl>
    <w:p w:rsidR="006355B5" w:rsidRDefault="006355B5">
      <w:pPr>
        <w:sectPr w:rsidR="006355B5">
          <w:pgSz w:w="16383" w:h="11906" w:orient="landscape"/>
          <w:pgMar w:top="1134" w:right="850" w:bottom="1134" w:left="1701" w:header="720" w:footer="720" w:gutter="0"/>
          <w:cols w:space="720"/>
        </w:sectPr>
      </w:pPr>
    </w:p>
    <w:p w:rsidR="006355B5" w:rsidRDefault="003B39E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6355B5">
        <w:trPr>
          <w:trHeight w:val="144"/>
          <w:tblCellSpacing w:w="20" w:type="nil"/>
        </w:trPr>
        <w:tc>
          <w:tcPr>
            <w:tcW w:w="461" w:type="dxa"/>
            <w:vMerge w:val="restart"/>
            <w:tcMar>
              <w:top w:w="50" w:type="dxa"/>
              <w:left w:w="100" w:type="dxa"/>
            </w:tcMar>
            <w:vAlign w:val="center"/>
          </w:tcPr>
          <w:p w:rsidR="006355B5" w:rsidRDefault="003B39E5">
            <w:pPr>
              <w:spacing w:after="0"/>
              <w:ind w:left="135"/>
            </w:pPr>
            <w:r>
              <w:rPr>
                <w:rFonts w:ascii="Times New Roman" w:hAnsi="Times New Roman"/>
                <w:b/>
                <w:color w:val="000000"/>
                <w:sz w:val="24"/>
              </w:rPr>
              <w:t xml:space="preserve">№ п/п </w:t>
            </w:r>
          </w:p>
          <w:p w:rsidR="006355B5" w:rsidRDefault="006355B5">
            <w:pPr>
              <w:spacing w:after="0"/>
              <w:ind w:left="135"/>
            </w:pPr>
          </w:p>
        </w:tc>
        <w:tc>
          <w:tcPr>
            <w:tcW w:w="3080"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55B5" w:rsidRDefault="006355B5">
            <w:pPr>
              <w:spacing w:after="0"/>
              <w:ind w:left="135"/>
            </w:pPr>
          </w:p>
        </w:tc>
        <w:tc>
          <w:tcPr>
            <w:tcW w:w="0" w:type="auto"/>
            <w:gridSpan w:val="3"/>
            <w:tcMar>
              <w:top w:w="50" w:type="dxa"/>
              <w:left w:w="100" w:type="dxa"/>
            </w:tcMar>
            <w:vAlign w:val="center"/>
          </w:tcPr>
          <w:p w:rsidR="006355B5" w:rsidRDefault="003B39E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55B5" w:rsidRDefault="006355B5">
            <w:pPr>
              <w:spacing w:after="0"/>
              <w:ind w:left="135"/>
            </w:pPr>
          </w:p>
        </w:tc>
      </w:tr>
      <w:tr w:rsidR="006355B5">
        <w:trPr>
          <w:trHeight w:val="144"/>
          <w:tblCellSpacing w:w="20" w:type="nil"/>
        </w:trPr>
        <w:tc>
          <w:tcPr>
            <w:tcW w:w="0" w:type="auto"/>
            <w:vMerge/>
            <w:tcBorders>
              <w:top w:val="nil"/>
            </w:tcBorders>
            <w:tcMar>
              <w:top w:w="50" w:type="dxa"/>
              <w:left w:w="100" w:type="dxa"/>
            </w:tcMar>
          </w:tcPr>
          <w:p w:rsidR="006355B5" w:rsidRDefault="006355B5"/>
        </w:tc>
        <w:tc>
          <w:tcPr>
            <w:tcW w:w="0" w:type="auto"/>
            <w:vMerge/>
            <w:tcBorders>
              <w:top w:val="nil"/>
            </w:tcBorders>
            <w:tcMar>
              <w:top w:w="50" w:type="dxa"/>
              <w:left w:w="100" w:type="dxa"/>
            </w:tcMar>
          </w:tcPr>
          <w:p w:rsidR="006355B5" w:rsidRDefault="006355B5"/>
        </w:tc>
        <w:tc>
          <w:tcPr>
            <w:tcW w:w="974"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Default="006355B5">
            <w:pPr>
              <w:spacing w:after="0"/>
              <w:ind w:left="135"/>
            </w:pPr>
          </w:p>
        </w:tc>
        <w:tc>
          <w:tcPr>
            <w:tcW w:w="1696"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1783"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0" w:type="auto"/>
            <w:vMerge/>
            <w:tcBorders>
              <w:top w:val="nil"/>
            </w:tcBorders>
            <w:tcMar>
              <w:top w:w="50" w:type="dxa"/>
              <w:left w:w="100" w:type="dxa"/>
            </w:tcMar>
          </w:tcPr>
          <w:p w:rsidR="006355B5" w:rsidRDefault="006355B5"/>
        </w:tc>
      </w:tr>
      <w:tr w:rsidR="006355B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1</w:t>
            </w:r>
          </w:p>
        </w:tc>
        <w:tc>
          <w:tcPr>
            <w:tcW w:w="3080"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повторения</w:t>
            </w:r>
            <w:proofErr w:type="spellEnd"/>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2</w:t>
            </w:r>
          </w:p>
        </w:tc>
        <w:tc>
          <w:tcPr>
            <w:tcW w:w="3080"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3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3</w:t>
            </w:r>
          </w:p>
        </w:tc>
        <w:tc>
          <w:tcPr>
            <w:tcW w:w="3080"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Площадь. Нахождение площадей треугольников и многоугольных фигур.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10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3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4</w:t>
            </w:r>
          </w:p>
        </w:tc>
        <w:tc>
          <w:tcPr>
            <w:tcW w:w="30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4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2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5</w:t>
            </w:r>
          </w:p>
        </w:tc>
        <w:tc>
          <w:tcPr>
            <w:tcW w:w="30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19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4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6</w:t>
            </w:r>
          </w:p>
        </w:tc>
        <w:tc>
          <w:tcPr>
            <w:tcW w:w="30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17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3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rsidRPr="003D5A65">
        <w:trPr>
          <w:trHeight w:val="144"/>
          <w:tblCellSpacing w:w="20" w:type="nil"/>
        </w:trPr>
        <w:tc>
          <w:tcPr>
            <w:tcW w:w="461" w:type="dxa"/>
            <w:tcMar>
              <w:top w:w="50" w:type="dxa"/>
              <w:left w:w="100" w:type="dxa"/>
            </w:tcMar>
            <w:vAlign w:val="center"/>
          </w:tcPr>
          <w:p w:rsidR="006355B5" w:rsidRDefault="003B39E5">
            <w:pPr>
              <w:spacing w:after="0"/>
            </w:pPr>
            <w:r>
              <w:rPr>
                <w:rFonts w:ascii="Times New Roman" w:hAnsi="Times New Roman"/>
                <w:color w:val="000000"/>
                <w:sz w:val="24"/>
              </w:rPr>
              <w:t>7</w:t>
            </w:r>
          </w:p>
        </w:tc>
        <w:tc>
          <w:tcPr>
            <w:tcW w:w="3080"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417</w:t>
              </w:r>
              <w:r>
                <w:rPr>
                  <w:rFonts w:ascii="Times New Roman" w:hAnsi="Times New Roman"/>
                  <w:color w:val="0000FF"/>
                  <w:u w:val="single"/>
                </w:rPr>
                <w:t>e</w:t>
              </w:r>
              <w:r w:rsidRPr="00F40DBE">
                <w:rPr>
                  <w:rFonts w:ascii="Times New Roman" w:hAnsi="Times New Roman"/>
                  <w:color w:val="0000FF"/>
                  <w:u w:val="single"/>
                  <w:lang w:val="ru-RU"/>
                </w:rPr>
                <w:t>18</w:t>
              </w:r>
            </w:hyperlink>
          </w:p>
        </w:tc>
      </w:tr>
      <w:tr w:rsidR="006355B5">
        <w:trPr>
          <w:trHeight w:val="144"/>
          <w:tblCellSpacing w:w="20" w:type="nil"/>
        </w:trPr>
        <w:tc>
          <w:tcPr>
            <w:tcW w:w="0" w:type="auto"/>
            <w:gridSpan w:val="2"/>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5 </w:t>
            </w:r>
          </w:p>
        </w:tc>
        <w:tc>
          <w:tcPr>
            <w:tcW w:w="178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15 </w:t>
            </w:r>
          </w:p>
        </w:tc>
        <w:tc>
          <w:tcPr>
            <w:tcW w:w="2639" w:type="dxa"/>
            <w:tcMar>
              <w:top w:w="50" w:type="dxa"/>
              <w:left w:w="100" w:type="dxa"/>
            </w:tcMar>
            <w:vAlign w:val="center"/>
          </w:tcPr>
          <w:p w:rsidR="006355B5" w:rsidRDefault="006355B5"/>
        </w:tc>
      </w:tr>
    </w:tbl>
    <w:p w:rsidR="006355B5" w:rsidRDefault="006355B5">
      <w:pPr>
        <w:sectPr w:rsidR="006355B5">
          <w:pgSz w:w="16383" w:h="11906" w:orient="landscape"/>
          <w:pgMar w:top="1134" w:right="850" w:bottom="1134" w:left="1701" w:header="720" w:footer="720" w:gutter="0"/>
          <w:cols w:space="720"/>
        </w:sectPr>
      </w:pPr>
    </w:p>
    <w:p w:rsidR="006355B5" w:rsidRDefault="003B39E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6355B5">
        <w:trPr>
          <w:trHeight w:val="144"/>
          <w:tblCellSpacing w:w="20" w:type="nil"/>
        </w:trPr>
        <w:tc>
          <w:tcPr>
            <w:tcW w:w="480" w:type="dxa"/>
            <w:vMerge w:val="restart"/>
            <w:tcMar>
              <w:top w:w="50" w:type="dxa"/>
              <w:left w:w="100" w:type="dxa"/>
            </w:tcMar>
            <w:vAlign w:val="center"/>
          </w:tcPr>
          <w:p w:rsidR="006355B5" w:rsidRDefault="003B39E5">
            <w:pPr>
              <w:spacing w:after="0"/>
              <w:ind w:left="135"/>
            </w:pPr>
            <w:r>
              <w:rPr>
                <w:rFonts w:ascii="Times New Roman" w:hAnsi="Times New Roman"/>
                <w:b/>
                <w:color w:val="000000"/>
                <w:sz w:val="24"/>
              </w:rPr>
              <w:t xml:space="preserve">№ п/п </w:t>
            </w:r>
          </w:p>
          <w:p w:rsidR="006355B5" w:rsidRDefault="006355B5">
            <w:pPr>
              <w:spacing w:after="0"/>
              <w:ind w:left="135"/>
            </w:pPr>
          </w:p>
        </w:tc>
        <w:tc>
          <w:tcPr>
            <w:tcW w:w="2728"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355B5" w:rsidRDefault="006355B5">
            <w:pPr>
              <w:spacing w:after="0"/>
              <w:ind w:left="135"/>
            </w:pPr>
          </w:p>
        </w:tc>
        <w:tc>
          <w:tcPr>
            <w:tcW w:w="0" w:type="auto"/>
            <w:gridSpan w:val="3"/>
            <w:tcMar>
              <w:top w:w="50" w:type="dxa"/>
              <w:left w:w="100" w:type="dxa"/>
            </w:tcMar>
            <w:vAlign w:val="center"/>
          </w:tcPr>
          <w:p w:rsidR="006355B5" w:rsidRDefault="003B39E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55B5" w:rsidRDefault="006355B5">
            <w:pPr>
              <w:spacing w:after="0"/>
              <w:ind w:left="135"/>
            </w:pPr>
          </w:p>
        </w:tc>
      </w:tr>
      <w:tr w:rsidR="006355B5">
        <w:trPr>
          <w:trHeight w:val="144"/>
          <w:tblCellSpacing w:w="20" w:type="nil"/>
        </w:trPr>
        <w:tc>
          <w:tcPr>
            <w:tcW w:w="0" w:type="auto"/>
            <w:vMerge/>
            <w:tcBorders>
              <w:top w:val="nil"/>
            </w:tcBorders>
            <w:tcMar>
              <w:top w:w="50" w:type="dxa"/>
              <w:left w:w="100" w:type="dxa"/>
            </w:tcMar>
          </w:tcPr>
          <w:p w:rsidR="006355B5" w:rsidRDefault="006355B5"/>
        </w:tc>
        <w:tc>
          <w:tcPr>
            <w:tcW w:w="0" w:type="auto"/>
            <w:vMerge/>
            <w:tcBorders>
              <w:top w:val="nil"/>
            </w:tcBorders>
            <w:tcMar>
              <w:top w:w="50" w:type="dxa"/>
              <w:left w:w="100" w:type="dxa"/>
            </w:tcMar>
          </w:tcPr>
          <w:p w:rsidR="006355B5" w:rsidRDefault="006355B5"/>
        </w:tc>
        <w:tc>
          <w:tcPr>
            <w:tcW w:w="1008"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Default="006355B5">
            <w:pPr>
              <w:spacing w:after="0"/>
              <w:ind w:left="135"/>
            </w:pPr>
          </w:p>
        </w:tc>
        <w:tc>
          <w:tcPr>
            <w:tcW w:w="1736"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1820"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0" w:type="auto"/>
            <w:vMerge/>
            <w:tcBorders>
              <w:top w:val="nil"/>
            </w:tcBorders>
            <w:tcMar>
              <w:top w:w="50" w:type="dxa"/>
              <w:left w:w="100" w:type="dxa"/>
            </w:tcMar>
          </w:tcPr>
          <w:p w:rsidR="006355B5" w:rsidRDefault="006355B5"/>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1</w:t>
            </w:r>
          </w:p>
        </w:tc>
        <w:tc>
          <w:tcPr>
            <w:tcW w:w="2728"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2</w:t>
            </w:r>
          </w:p>
        </w:tc>
        <w:tc>
          <w:tcPr>
            <w:tcW w:w="2728"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3</w:t>
            </w:r>
          </w:p>
        </w:tc>
        <w:tc>
          <w:tcPr>
            <w:tcW w:w="2728"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14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4</w:t>
            </w:r>
          </w:p>
        </w:tc>
        <w:tc>
          <w:tcPr>
            <w:tcW w:w="2728"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6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5</w:t>
            </w:r>
          </w:p>
        </w:tc>
        <w:tc>
          <w:tcPr>
            <w:tcW w:w="2728"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6</w:t>
            </w:r>
          </w:p>
        </w:tc>
        <w:tc>
          <w:tcPr>
            <w:tcW w:w="2728"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rsidRPr="003D5A65">
        <w:trPr>
          <w:trHeight w:val="144"/>
          <w:tblCellSpacing w:w="20" w:type="nil"/>
        </w:trPr>
        <w:tc>
          <w:tcPr>
            <w:tcW w:w="480" w:type="dxa"/>
            <w:tcMar>
              <w:top w:w="50" w:type="dxa"/>
              <w:left w:w="100" w:type="dxa"/>
            </w:tcMar>
            <w:vAlign w:val="center"/>
          </w:tcPr>
          <w:p w:rsidR="006355B5" w:rsidRDefault="003B39E5">
            <w:pPr>
              <w:spacing w:after="0"/>
            </w:pPr>
            <w:r>
              <w:rPr>
                <w:rFonts w:ascii="Times New Roman" w:hAnsi="Times New Roman"/>
                <w:color w:val="000000"/>
                <w:sz w:val="24"/>
              </w:rPr>
              <w:t>7</w:t>
            </w:r>
          </w:p>
        </w:tc>
        <w:tc>
          <w:tcPr>
            <w:tcW w:w="2728"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355B5" w:rsidRDefault="006355B5">
            <w:pPr>
              <w:spacing w:after="0"/>
              <w:ind w:left="135"/>
              <w:jc w:val="center"/>
            </w:pPr>
          </w:p>
        </w:tc>
        <w:tc>
          <w:tcPr>
            <w:tcW w:w="2734"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/7</w:t>
              </w:r>
              <w:r>
                <w:rPr>
                  <w:rFonts w:ascii="Times New Roman" w:hAnsi="Times New Roman"/>
                  <w:color w:val="0000FF"/>
                  <w:u w:val="single"/>
                </w:rPr>
                <w:t>f</w:t>
              </w:r>
              <w:r w:rsidRPr="00F40DBE">
                <w:rPr>
                  <w:rFonts w:ascii="Times New Roman" w:hAnsi="Times New Roman"/>
                  <w:color w:val="0000FF"/>
                  <w:u w:val="single"/>
                  <w:lang w:val="ru-RU"/>
                </w:rPr>
                <w:t>41</w:t>
              </w:r>
              <w:r>
                <w:rPr>
                  <w:rFonts w:ascii="Times New Roman" w:hAnsi="Times New Roman"/>
                  <w:color w:val="0000FF"/>
                  <w:u w:val="single"/>
                </w:rPr>
                <w:t>a</w:t>
              </w:r>
              <w:r w:rsidRPr="00F40DBE">
                <w:rPr>
                  <w:rFonts w:ascii="Times New Roman" w:hAnsi="Times New Roman"/>
                  <w:color w:val="0000FF"/>
                  <w:u w:val="single"/>
                  <w:lang w:val="ru-RU"/>
                </w:rPr>
                <w:t>12</w:t>
              </w:r>
              <w:r>
                <w:rPr>
                  <w:rFonts w:ascii="Times New Roman" w:hAnsi="Times New Roman"/>
                  <w:color w:val="0000FF"/>
                  <w:u w:val="single"/>
                </w:rPr>
                <w:t>c</w:t>
              </w:r>
            </w:hyperlink>
          </w:p>
        </w:tc>
      </w:tr>
      <w:tr w:rsidR="006355B5">
        <w:trPr>
          <w:trHeight w:val="144"/>
          <w:tblCellSpacing w:w="20" w:type="nil"/>
        </w:trPr>
        <w:tc>
          <w:tcPr>
            <w:tcW w:w="0" w:type="auto"/>
            <w:gridSpan w:val="2"/>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6355B5" w:rsidRDefault="006355B5"/>
        </w:tc>
      </w:tr>
    </w:tbl>
    <w:p w:rsidR="006355B5" w:rsidRPr="00771AA4" w:rsidRDefault="006355B5">
      <w:pPr>
        <w:rPr>
          <w:lang w:val="ru-RU"/>
        </w:rPr>
        <w:sectPr w:rsidR="006355B5" w:rsidRPr="00771AA4">
          <w:pgSz w:w="16383" w:h="11906" w:orient="landscape"/>
          <w:pgMar w:top="1134" w:right="850" w:bottom="1134" w:left="1701" w:header="720" w:footer="720" w:gutter="0"/>
          <w:cols w:space="720"/>
        </w:sectPr>
      </w:pPr>
    </w:p>
    <w:p w:rsidR="006355B5" w:rsidRDefault="003B39E5">
      <w:pPr>
        <w:spacing w:after="0"/>
        <w:ind w:left="120"/>
      </w:pPr>
      <w:bookmarkStart w:id="12" w:name="block-18939994"/>
      <w:bookmarkEnd w:id="11"/>
      <w:r>
        <w:rPr>
          <w:rFonts w:ascii="Times New Roman" w:hAnsi="Times New Roman"/>
          <w:b/>
          <w:color w:val="000000"/>
          <w:sz w:val="28"/>
        </w:rPr>
        <w:lastRenderedPageBreak/>
        <w:t xml:space="preserve"> ПОУРОЧНОЕ ПЛАНИРОВАНИЕ </w:t>
      </w:r>
    </w:p>
    <w:p w:rsidR="006355B5" w:rsidRDefault="003B39E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868"/>
        <w:gridCol w:w="1187"/>
        <w:gridCol w:w="1841"/>
        <w:gridCol w:w="1910"/>
        <w:gridCol w:w="1423"/>
        <w:gridCol w:w="2873"/>
      </w:tblGrid>
      <w:tr w:rsidR="006355B5">
        <w:trPr>
          <w:trHeight w:val="144"/>
          <w:tblCellSpacing w:w="20" w:type="nil"/>
        </w:trPr>
        <w:tc>
          <w:tcPr>
            <w:tcW w:w="379" w:type="dxa"/>
            <w:vMerge w:val="restart"/>
            <w:tcMar>
              <w:top w:w="50" w:type="dxa"/>
              <w:left w:w="100" w:type="dxa"/>
            </w:tcMar>
            <w:vAlign w:val="center"/>
          </w:tcPr>
          <w:p w:rsidR="006355B5" w:rsidRDefault="003B39E5">
            <w:pPr>
              <w:spacing w:after="0"/>
              <w:ind w:left="135"/>
            </w:pPr>
            <w:r>
              <w:rPr>
                <w:rFonts w:ascii="Times New Roman" w:hAnsi="Times New Roman"/>
                <w:b/>
                <w:color w:val="000000"/>
                <w:sz w:val="24"/>
              </w:rPr>
              <w:t xml:space="preserve">№ п/п </w:t>
            </w:r>
          </w:p>
          <w:p w:rsidR="006355B5" w:rsidRDefault="006355B5">
            <w:pPr>
              <w:spacing w:after="0"/>
              <w:ind w:left="135"/>
            </w:pPr>
          </w:p>
        </w:tc>
        <w:tc>
          <w:tcPr>
            <w:tcW w:w="2992"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55B5" w:rsidRDefault="006355B5">
            <w:pPr>
              <w:spacing w:after="0"/>
              <w:ind w:left="135"/>
            </w:pPr>
          </w:p>
        </w:tc>
        <w:tc>
          <w:tcPr>
            <w:tcW w:w="0" w:type="auto"/>
            <w:gridSpan w:val="3"/>
            <w:tcMar>
              <w:top w:w="50" w:type="dxa"/>
              <w:left w:w="100" w:type="dxa"/>
            </w:tcMar>
            <w:vAlign w:val="center"/>
          </w:tcPr>
          <w:p w:rsidR="006355B5" w:rsidRDefault="003B39E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55"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55B5" w:rsidRDefault="006355B5">
            <w:pPr>
              <w:spacing w:after="0"/>
              <w:ind w:left="135"/>
            </w:pPr>
          </w:p>
        </w:tc>
        <w:tc>
          <w:tcPr>
            <w:tcW w:w="1980" w:type="dxa"/>
            <w:vMerge w:val="restart"/>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55B5" w:rsidRDefault="006355B5">
            <w:pPr>
              <w:spacing w:after="0"/>
              <w:ind w:left="135"/>
            </w:pPr>
          </w:p>
        </w:tc>
      </w:tr>
      <w:tr w:rsidR="006355B5">
        <w:trPr>
          <w:trHeight w:val="144"/>
          <w:tblCellSpacing w:w="20" w:type="nil"/>
        </w:trPr>
        <w:tc>
          <w:tcPr>
            <w:tcW w:w="0" w:type="auto"/>
            <w:vMerge/>
            <w:tcBorders>
              <w:top w:val="nil"/>
            </w:tcBorders>
            <w:tcMar>
              <w:top w:w="50" w:type="dxa"/>
              <w:left w:w="100" w:type="dxa"/>
            </w:tcMar>
          </w:tcPr>
          <w:p w:rsidR="006355B5" w:rsidRDefault="006355B5"/>
        </w:tc>
        <w:tc>
          <w:tcPr>
            <w:tcW w:w="0" w:type="auto"/>
            <w:vMerge/>
            <w:tcBorders>
              <w:top w:val="nil"/>
            </w:tcBorders>
            <w:tcMar>
              <w:top w:w="50" w:type="dxa"/>
              <w:left w:w="100" w:type="dxa"/>
            </w:tcMar>
          </w:tcPr>
          <w:p w:rsidR="006355B5" w:rsidRDefault="006355B5"/>
        </w:tc>
        <w:tc>
          <w:tcPr>
            <w:tcW w:w="833"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Default="006355B5">
            <w:pPr>
              <w:spacing w:after="0"/>
              <w:ind w:left="135"/>
            </w:pPr>
          </w:p>
        </w:tc>
        <w:tc>
          <w:tcPr>
            <w:tcW w:w="1532"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1631" w:type="dxa"/>
            <w:tcMar>
              <w:top w:w="50" w:type="dxa"/>
              <w:left w:w="100" w:type="dxa"/>
            </w:tcMar>
            <w:vAlign w:val="center"/>
          </w:tcPr>
          <w:p w:rsidR="006355B5" w:rsidRDefault="003B39E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pPr>
              <w:spacing w:after="0"/>
              <w:ind w:left="135"/>
            </w:pPr>
          </w:p>
        </w:tc>
        <w:tc>
          <w:tcPr>
            <w:tcW w:w="0" w:type="auto"/>
            <w:vMerge/>
            <w:tcBorders>
              <w:top w:val="nil"/>
            </w:tcBorders>
            <w:tcMar>
              <w:top w:w="50" w:type="dxa"/>
              <w:left w:w="100" w:type="dxa"/>
            </w:tcMar>
          </w:tcPr>
          <w:p w:rsidR="006355B5" w:rsidRDefault="006355B5"/>
        </w:tc>
        <w:tc>
          <w:tcPr>
            <w:tcW w:w="0" w:type="auto"/>
            <w:vMerge/>
            <w:tcBorders>
              <w:top w:val="nil"/>
            </w:tcBorders>
            <w:tcMar>
              <w:top w:w="50" w:type="dxa"/>
              <w:left w:w="100" w:type="dxa"/>
            </w:tcMar>
          </w:tcPr>
          <w:p w:rsidR="006355B5" w:rsidRDefault="006355B5"/>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отрезок</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05.09.2023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b</w:t>
              </w:r>
              <w:r w:rsidRPr="00F40DBE">
                <w:rPr>
                  <w:rFonts w:ascii="Times New Roman" w:hAnsi="Times New Roman"/>
                  <w:color w:val="0000FF"/>
                  <w:u w:val="single"/>
                  <w:lang w:val="ru-RU"/>
                </w:rPr>
                <w:t>724</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Луч</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угол</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07.09.2023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F40DBE">
                <w:rPr>
                  <w:rFonts w:ascii="Times New Roman" w:hAnsi="Times New Roman"/>
                  <w:color w:val="0000FF"/>
                  <w:u w:val="single"/>
                  <w:lang w:val="ru-RU"/>
                </w:rPr>
                <w:t>6</w:t>
              </w:r>
              <w:r>
                <w:rPr>
                  <w:rFonts w:ascii="Times New Roman" w:hAnsi="Times New Roman"/>
                  <w:color w:val="0000FF"/>
                  <w:u w:val="single"/>
                </w:rPr>
                <w:t>a</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12.09.2023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c</w:t>
              </w:r>
              <w:r w:rsidRPr="00F40DBE">
                <w:rPr>
                  <w:rFonts w:ascii="Times New Roman" w:hAnsi="Times New Roman"/>
                  <w:color w:val="0000FF"/>
                  <w:u w:val="single"/>
                  <w:lang w:val="ru-RU"/>
                </w:rPr>
                <w:t>5</w:t>
              </w:r>
              <w:r>
                <w:rPr>
                  <w:rFonts w:ascii="Times New Roman" w:hAnsi="Times New Roman"/>
                  <w:color w:val="0000FF"/>
                  <w:u w:val="single"/>
                </w:rPr>
                <w:t>c</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14.09.2023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c</w:t>
              </w:r>
              <w:r w:rsidRPr="00F40DBE">
                <w:rPr>
                  <w:rFonts w:ascii="Times New Roman" w:hAnsi="Times New Roman"/>
                  <w:color w:val="0000FF"/>
                  <w:u w:val="single"/>
                  <w:lang w:val="ru-RU"/>
                </w:rPr>
                <w:t>7</w:t>
              </w:r>
              <w:r>
                <w:rPr>
                  <w:rFonts w:ascii="Times New Roman" w:hAnsi="Times New Roman"/>
                  <w:color w:val="0000FF"/>
                  <w:u w:val="single"/>
                </w:rPr>
                <w:t>be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 теме "Измерение отрезков"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19.09.2023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21.09.2023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7</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26.09.2023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8</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Перпендикулярные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28.09.2023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9</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Подготовка к контрольной работе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rsidP="00771AA4">
            <w:pPr>
              <w:spacing w:after="0"/>
            </w:pPr>
            <w:r>
              <w:rPr>
                <w:rFonts w:ascii="Times New Roman" w:hAnsi="Times New Roman"/>
                <w:color w:val="000000"/>
                <w:sz w:val="24"/>
              </w:rPr>
              <w:t xml:space="preserve">03.10.2023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10</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№1</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05.10.2023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c</w:t>
              </w:r>
              <w:r w:rsidRPr="00F40DBE">
                <w:rPr>
                  <w:rFonts w:ascii="Times New Roman" w:hAnsi="Times New Roman"/>
                  <w:color w:val="0000FF"/>
                  <w:u w:val="single"/>
                  <w:lang w:val="ru-RU"/>
                </w:rPr>
                <w:t>3</w:t>
              </w:r>
              <w:r>
                <w:rPr>
                  <w:rFonts w:ascii="Times New Roman" w:hAnsi="Times New Roman"/>
                  <w:color w:val="0000FF"/>
                  <w:u w:val="single"/>
                </w:rPr>
                <w:t>ea</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11</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ошибками</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10.10.2023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12</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Треугольники</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12.10.2023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13</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lastRenderedPageBreak/>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17.10.2023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lastRenderedPageBreak/>
              <w:t>14</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на применение первого признака равенства треугольников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rsidP="00771AA4">
            <w:pPr>
              <w:spacing w:after="0"/>
            </w:pPr>
            <w:r>
              <w:rPr>
                <w:rFonts w:ascii="Times New Roman" w:hAnsi="Times New Roman"/>
                <w:color w:val="000000"/>
                <w:sz w:val="24"/>
              </w:rPr>
              <w:t xml:space="preserve">19.10.2023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15</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Медианы, биссектрисы и высоты треугольника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24.10.2023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F40DBE">
                <w:rPr>
                  <w:rFonts w:ascii="Times New Roman" w:hAnsi="Times New Roman"/>
                  <w:color w:val="0000FF"/>
                  <w:u w:val="single"/>
                  <w:lang w:val="ru-RU"/>
                </w:rPr>
                <w:t>80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16</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равнобедренного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26.10.2023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d</w:t>
              </w:r>
              <w:r w:rsidRPr="00F40DBE">
                <w:rPr>
                  <w:rFonts w:ascii="Times New Roman" w:hAnsi="Times New Roman"/>
                  <w:color w:val="0000FF"/>
                  <w:u w:val="single"/>
                  <w:lang w:val="ru-RU"/>
                </w:rPr>
                <w:t>34</w:t>
              </w:r>
              <w:r>
                <w:rPr>
                  <w:rFonts w:ascii="Times New Roman" w:hAnsi="Times New Roman"/>
                  <w:color w:val="0000FF"/>
                  <w:u w:val="single"/>
                </w:rPr>
                <w:t>e</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17</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 теме "Равнобедренный треугольник"</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07.11.2023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d</w:t>
              </w:r>
              <w:r w:rsidRPr="00F40DBE">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18</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09.11.2023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e</w:t>
              </w:r>
              <w:r w:rsidRPr="00F40DBE">
                <w:rPr>
                  <w:rFonts w:ascii="Times New Roman" w:hAnsi="Times New Roman"/>
                  <w:color w:val="0000FF"/>
                  <w:u w:val="single"/>
                  <w:lang w:val="ru-RU"/>
                </w:rPr>
                <w:t>01</w:t>
              </w:r>
              <w:r>
                <w:rPr>
                  <w:rFonts w:ascii="Times New Roman" w:hAnsi="Times New Roman"/>
                  <w:color w:val="0000FF"/>
                  <w:u w:val="single"/>
                </w:rPr>
                <w:t>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19</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на применение второго признака равенства треугольников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14.11.2023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20</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Третий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16.11.2023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21</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Решение задач </w:t>
            </w:r>
            <w:proofErr w:type="spellStart"/>
            <w:r w:rsidRPr="00F40DBE">
              <w:rPr>
                <w:rFonts w:ascii="Times New Roman" w:hAnsi="Times New Roman"/>
                <w:color w:val="000000"/>
                <w:sz w:val="24"/>
                <w:lang w:val="ru-RU"/>
              </w:rPr>
              <w:t>наприменений</w:t>
            </w:r>
            <w:proofErr w:type="spellEnd"/>
            <w:r w:rsidRPr="00F40DBE">
              <w:rPr>
                <w:rFonts w:ascii="Times New Roman" w:hAnsi="Times New Roman"/>
                <w:color w:val="000000"/>
                <w:sz w:val="24"/>
                <w:lang w:val="ru-RU"/>
              </w:rPr>
              <w:t xml:space="preserve"> признаков равенства треугольников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21.11.2023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e</w:t>
              </w:r>
              <w:r w:rsidRPr="00F40DBE">
                <w:rPr>
                  <w:rFonts w:ascii="Times New Roman" w:hAnsi="Times New Roman"/>
                  <w:color w:val="0000FF"/>
                  <w:u w:val="single"/>
                  <w:lang w:val="ru-RU"/>
                </w:rPr>
                <w:t>88</w:t>
              </w:r>
              <w:r>
                <w:rPr>
                  <w:rFonts w:ascii="Times New Roman" w:hAnsi="Times New Roman"/>
                  <w:color w:val="0000FF"/>
                  <w:u w:val="single"/>
                </w:rPr>
                <w:t>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22</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Окружность</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23.11.2023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23</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Примеры решения задач на построение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28.11.2023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24</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30.11.2023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e</w:t>
              </w:r>
              <w:r w:rsidRPr="00F40DBE">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25</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на применение признаков равенства треугольников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05.12.2023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07.12.2023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d</w:t>
              </w:r>
              <w:r w:rsidRPr="00F40DBE">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27</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Подготовка к контрольной работе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12.12.2023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d</w:t>
              </w:r>
              <w:r w:rsidRPr="00F40DBE">
                <w:rPr>
                  <w:rFonts w:ascii="Times New Roman" w:hAnsi="Times New Roman"/>
                  <w:color w:val="0000FF"/>
                  <w:u w:val="single"/>
                  <w:lang w:val="ru-RU"/>
                </w:rPr>
                <w:t>880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28</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№2</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14.12.2023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d</w:t>
              </w:r>
              <w:r w:rsidRPr="00F40DBE">
                <w:rPr>
                  <w:rFonts w:ascii="Times New Roman" w:hAnsi="Times New Roman"/>
                  <w:color w:val="0000FF"/>
                  <w:u w:val="single"/>
                  <w:lang w:val="ru-RU"/>
                </w:rPr>
                <w:t>880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29</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ошибками</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19.12.2023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e</w:t>
              </w:r>
              <w:r w:rsidRPr="00F40DBE">
                <w:rPr>
                  <w:rFonts w:ascii="Times New Roman" w:hAnsi="Times New Roman"/>
                  <w:color w:val="0000FF"/>
                  <w:u w:val="single"/>
                  <w:lang w:val="ru-RU"/>
                </w:rPr>
                <w:t>26</w:t>
              </w:r>
              <w:r>
                <w:rPr>
                  <w:rFonts w:ascii="Times New Roman" w:hAnsi="Times New Roman"/>
                  <w:color w:val="0000FF"/>
                  <w:u w:val="single"/>
                </w:rPr>
                <w:t>c</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30</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21.12.2023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31</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26.12.2023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e</w:t>
              </w:r>
              <w:r w:rsidRPr="00F40DBE">
                <w:rPr>
                  <w:rFonts w:ascii="Times New Roman" w:hAnsi="Times New Roman"/>
                  <w:color w:val="0000FF"/>
                  <w:u w:val="single"/>
                  <w:lang w:val="ru-RU"/>
                </w:rPr>
                <w:t>3</w:t>
              </w:r>
              <w:r>
                <w:rPr>
                  <w:rFonts w:ascii="Times New Roman" w:hAnsi="Times New Roman"/>
                  <w:color w:val="0000FF"/>
                  <w:u w:val="single"/>
                </w:rPr>
                <w:t>a</w:t>
              </w:r>
              <w:r w:rsidRPr="00F40DBE">
                <w:rPr>
                  <w:rFonts w:ascii="Times New Roman" w:hAnsi="Times New Roman"/>
                  <w:color w:val="0000FF"/>
                  <w:u w:val="single"/>
                  <w:lang w:val="ru-RU"/>
                </w:rPr>
                <w:t>2</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32</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Практические способы построения </w:t>
            </w:r>
            <w:proofErr w:type="gramStart"/>
            <w:r w:rsidRPr="00F40DBE">
              <w:rPr>
                <w:rFonts w:ascii="Times New Roman" w:hAnsi="Times New Roman"/>
                <w:color w:val="000000"/>
                <w:sz w:val="24"/>
                <w:lang w:val="ru-RU"/>
              </w:rPr>
              <w:t>параллельных</w:t>
            </w:r>
            <w:proofErr w:type="gramEnd"/>
            <w:r w:rsidRPr="00F40DBE">
              <w:rPr>
                <w:rFonts w:ascii="Times New Roman" w:hAnsi="Times New Roman"/>
                <w:color w:val="000000"/>
                <w:sz w:val="24"/>
                <w:lang w:val="ru-RU"/>
              </w:rPr>
              <w:t xml:space="preserve"> прямых</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28.12.2023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33</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 теме "Признаки параллельности прямых"</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09.01.2024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34</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Аксиома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11.01.2024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F40DBE">
                <w:rPr>
                  <w:rFonts w:ascii="Times New Roman" w:hAnsi="Times New Roman"/>
                  <w:color w:val="0000FF"/>
                  <w:u w:val="single"/>
                  <w:lang w:val="ru-RU"/>
                </w:rPr>
                <w:t>22</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35</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16.01.2024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36</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18.01.2024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37</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 теме "</w:t>
            </w:r>
            <w:proofErr w:type="gramStart"/>
            <w:r w:rsidRPr="00F40DBE">
              <w:rPr>
                <w:rFonts w:ascii="Times New Roman" w:hAnsi="Times New Roman"/>
                <w:color w:val="000000"/>
                <w:sz w:val="24"/>
                <w:lang w:val="ru-RU"/>
              </w:rPr>
              <w:t>Параллельные</w:t>
            </w:r>
            <w:proofErr w:type="gramEnd"/>
            <w:r w:rsidRPr="00F40DBE">
              <w:rPr>
                <w:rFonts w:ascii="Times New Roman" w:hAnsi="Times New Roman"/>
                <w:color w:val="000000"/>
                <w:sz w:val="24"/>
                <w:lang w:val="ru-RU"/>
              </w:rPr>
              <w:t xml:space="preserve"> прямые"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23.01.2024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F40DBE">
                <w:rPr>
                  <w:rFonts w:ascii="Times New Roman" w:hAnsi="Times New Roman"/>
                  <w:color w:val="0000FF"/>
                  <w:u w:val="single"/>
                  <w:lang w:val="ru-RU"/>
                </w:rPr>
                <w:t>64</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38</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Решение задач по теме " </w:t>
            </w:r>
            <w:proofErr w:type="gramStart"/>
            <w:r w:rsidRPr="00F40DBE">
              <w:rPr>
                <w:rFonts w:ascii="Times New Roman" w:hAnsi="Times New Roman"/>
                <w:color w:val="000000"/>
                <w:sz w:val="24"/>
                <w:lang w:val="ru-RU"/>
              </w:rPr>
              <w:t>Параллельные</w:t>
            </w:r>
            <w:proofErr w:type="gramEnd"/>
            <w:r w:rsidRPr="00F40DBE">
              <w:rPr>
                <w:rFonts w:ascii="Times New Roman" w:hAnsi="Times New Roman"/>
                <w:color w:val="000000"/>
                <w:sz w:val="24"/>
                <w:lang w:val="ru-RU"/>
              </w:rPr>
              <w:t xml:space="preserve"> прямые"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25.01.2024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39</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30.01.2024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f</w:t>
              </w:r>
              <w:r w:rsidRPr="00F40DBE">
                <w:rPr>
                  <w:rFonts w:ascii="Times New Roman" w:hAnsi="Times New Roman"/>
                  <w:color w:val="0000FF"/>
                  <w:u w:val="single"/>
                  <w:lang w:val="ru-RU"/>
                </w:rPr>
                <w:t>086</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lastRenderedPageBreak/>
              <w:t>40</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контрольной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работе</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01.02.2024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41</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№3</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06.02.2024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42</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ошибками</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08.02.2024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43</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13.02.2024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f</w:t>
              </w:r>
              <w:r w:rsidRPr="00F40DBE">
                <w:rPr>
                  <w:rFonts w:ascii="Times New Roman" w:hAnsi="Times New Roman"/>
                  <w:color w:val="0000FF"/>
                  <w:u w:val="single"/>
                  <w:lang w:val="ru-RU"/>
                </w:rPr>
                <w:t>630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44</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Сумма углов треугольника. Решение задач</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15.02.2024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f</w:t>
              </w:r>
              <w:r w:rsidRPr="00F40DBE">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45</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Соотношения между сторонами и углами треугольника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20.02.2024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r>
                <w:rPr>
                  <w:rFonts w:ascii="Times New Roman" w:hAnsi="Times New Roman"/>
                  <w:color w:val="0000FF"/>
                  <w:u w:val="single"/>
                </w:rPr>
                <w:t>f</w:t>
              </w:r>
              <w:r w:rsidRPr="00F40DBE">
                <w:rPr>
                  <w:rFonts w:ascii="Times New Roman" w:hAnsi="Times New Roman"/>
                  <w:color w:val="0000FF"/>
                  <w:u w:val="single"/>
                  <w:lang w:val="ru-RU"/>
                </w:rPr>
                <w:t>3</w:t>
              </w:r>
              <w:r>
                <w:rPr>
                  <w:rFonts w:ascii="Times New Roman" w:hAnsi="Times New Roman"/>
                  <w:color w:val="0000FF"/>
                  <w:u w:val="single"/>
                </w:rPr>
                <w:t>b</w:t>
              </w:r>
              <w:r w:rsidRPr="00F40DBE">
                <w:rPr>
                  <w:rFonts w:ascii="Times New Roman" w:hAnsi="Times New Roman"/>
                  <w:color w:val="0000FF"/>
                  <w:u w:val="single"/>
                  <w:lang w:val="ru-RU"/>
                </w:rPr>
                <w:t>0</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46</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Соотношения между сторонами и углами треугольника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22.02.2024 </w:t>
            </w:r>
          </w:p>
        </w:tc>
        <w:tc>
          <w:tcPr>
            <w:tcW w:w="1980" w:type="dxa"/>
            <w:tcMar>
              <w:top w:w="50" w:type="dxa"/>
              <w:left w:w="100" w:type="dxa"/>
            </w:tcMar>
            <w:vAlign w:val="center"/>
          </w:tcPr>
          <w:p w:rsidR="006355B5" w:rsidRDefault="006355B5">
            <w:pPr>
              <w:spacing w:after="0"/>
              <w:ind w:left="135"/>
            </w:pPr>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47</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Неравенство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27.02.2024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48</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Подготовка к контрольной работе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29.02.2024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F40DBE">
                <w:rPr>
                  <w:rFonts w:ascii="Times New Roman" w:hAnsi="Times New Roman"/>
                  <w:color w:val="0000FF"/>
                  <w:u w:val="single"/>
                  <w:lang w:val="ru-RU"/>
                </w:rPr>
                <w:t>5</w:t>
              </w:r>
              <w:r>
                <w:rPr>
                  <w:rFonts w:ascii="Times New Roman" w:hAnsi="Times New Roman"/>
                  <w:color w:val="0000FF"/>
                  <w:u w:val="single"/>
                </w:rPr>
                <w:t>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49</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№4</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05.03.2024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50</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07.03.2024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F40DBE">
                <w:rPr>
                  <w:rFonts w:ascii="Times New Roman" w:hAnsi="Times New Roman"/>
                  <w:color w:val="0000FF"/>
                  <w:u w:val="single"/>
                  <w:lang w:val="ru-RU"/>
                </w:rPr>
                <w:t>6</w:t>
              </w:r>
              <w:r>
                <w:rPr>
                  <w:rFonts w:ascii="Times New Roman" w:hAnsi="Times New Roman"/>
                  <w:color w:val="0000FF"/>
                  <w:u w:val="single"/>
                </w:rPr>
                <w:t>e</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51</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Прямоугольные треугольники некоторые их свойства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12.03.2024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/88670800</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52</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на применение свой</w:t>
            </w:r>
            <w:proofErr w:type="gramStart"/>
            <w:r w:rsidRPr="00F40DBE">
              <w:rPr>
                <w:rFonts w:ascii="Times New Roman" w:hAnsi="Times New Roman"/>
                <w:color w:val="000000"/>
                <w:sz w:val="24"/>
                <w:lang w:val="ru-RU"/>
              </w:rPr>
              <w:t>ств пр</w:t>
            </w:r>
            <w:proofErr w:type="gramEnd"/>
            <w:r w:rsidRPr="00F40DBE">
              <w:rPr>
                <w:rFonts w:ascii="Times New Roman" w:hAnsi="Times New Roman"/>
                <w:color w:val="000000"/>
                <w:sz w:val="24"/>
                <w:lang w:val="ru-RU"/>
              </w:rPr>
              <w:t>ямоугольных треугольников</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14.03.2024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/88670</w:t>
              </w:r>
              <w:r>
                <w:rPr>
                  <w:rFonts w:ascii="Times New Roman" w:hAnsi="Times New Roman"/>
                  <w:color w:val="0000FF"/>
                  <w:u w:val="single"/>
                </w:rPr>
                <w:t>e</w:t>
              </w:r>
              <w:r w:rsidRPr="00F40DBE">
                <w:rPr>
                  <w:rFonts w:ascii="Times New Roman" w:hAnsi="Times New Roman"/>
                  <w:color w:val="0000FF"/>
                  <w:u w:val="single"/>
                  <w:lang w:val="ru-RU"/>
                </w:rPr>
                <w:t>9</w:t>
              </w:r>
              <w:r>
                <w:rPr>
                  <w:rFonts w:ascii="Times New Roman" w:hAnsi="Times New Roman"/>
                  <w:color w:val="0000FF"/>
                  <w:u w:val="single"/>
                </w:rPr>
                <w:t>a</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53</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на применение свой</w:t>
            </w:r>
            <w:proofErr w:type="gramStart"/>
            <w:r w:rsidRPr="00F40DBE">
              <w:rPr>
                <w:rFonts w:ascii="Times New Roman" w:hAnsi="Times New Roman"/>
                <w:color w:val="000000"/>
                <w:sz w:val="24"/>
                <w:lang w:val="ru-RU"/>
              </w:rPr>
              <w:t>ств пр</w:t>
            </w:r>
            <w:proofErr w:type="gramEnd"/>
            <w:r w:rsidRPr="00F40DBE">
              <w:rPr>
                <w:rFonts w:ascii="Times New Roman" w:hAnsi="Times New Roman"/>
                <w:color w:val="000000"/>
                <w:sz w:val="24"/>
                <w:lang w:val="ru-RU"/>
              </w:rPr>
              <w:t>ямоугольного треугольника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19.03.2024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/88670</w:t>
              </w:r>
              <w:r>
                <w:rPr>
                  <w:rFonts w:ascii="Times New Roman" w:hAnsi="Times New Roman"/>
                  <w:color w:val="0000FF"/>
                  <w:u w:val="single"/>
                </w:rPr>
                <w:t>e</w:t>
              </w:r>
              <w:r w:rsidRPr="00F40DBE">
                <w:rPr>
                  <w:rFonts w:ascii="Times New Roman" w:hAnsi="Times New Roman"/>
                  <w:color w:val="0000FF"/>
                  <w:u w:val="single"/>
                  <w:lang w:val="ru-RU"/>
                </w:rPr>
                <w:t>9</w:t>
              </w:r>
              <w:r>
                <w:rPr>
                  <w:rFonts w:ascii="Times New Roman" w:hAnsi="Times New Roman"/>
                  <w:color w:val="0000FF"/>
                  <w:u w:val="single"/>
                </w:rPr>
                <w:t>a</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54</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Прямоугольный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21.03.2024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55</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04.04.2024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r w:rsidRPr="00F40DBE">
              <w:rPr>
                <w:rFonts w:ascii="Times New Roman" w:hAnsi="Times New Roman"/>
                <w:color w:val="000000"/>
                <w:sz w:val="24"/>
                <w:lang w:val="ru-RU"/>
              </w:rPr>
              <w:t xml:space="preserve"> 88670509</w:t>
            </w: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Расстояние от точки </w:t>
            </w:r>
            <w:proofErr w:type="gramStart"/>
            <w:r w:rsidRPr="00F40DBE">
              <w:rPr>
                <w:rFonts w:ascii="Times New Roman" w:hAnsi="Times New Roman"/>
                <w:color w:val="000000"/>
                <w:sz w:val="24"/>
                <w:lang w:val="ru-RU"/>
              </w:rPr>
              <w:t>до</w:t>
            </w:r>
            <w:proofErr w:type="gramEnd"/>
            <w:r w:rsidRPr="00F40DBE">
              <w:rPr>
                <w:rFonts w:ascii="Times New Roman" w:hAnsi="Times New Roman"/>
                <w:color w:val="000000"/>
                <w:sz w:val="24"/>
                <w:lang w:val="ru-RU"/>
              </w:rPr>
              <w:t xml:space="preserve"> прямой. </w:t>
            </w:r>
            <w:proofErr w:type="spellStart"/>
            <w:r>
              <w:rPr>
                <w:rFonts w:ascii="Times New Roman" w:hAnsi="Times New Roman"/>
                <w:color w:val="000000"/>
                <w:sz w:val="24"/>
              </w:rPr>
              <w:t>Расстояние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09.04.2024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/8867013</w:t>
              </w:r>
              <w:r>
                <w:rPr>
                  <w:rFonts w:ascii="Times New Roman" w:hAnsi="Times New Roman"/>
                  <w:color w:val="0000FF"/>
                  <w:u w:val="single"/>
                </w:rPr>
                <w:t>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57</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Построение треугольника по трем элементам</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11.04.2024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58</w:t>
            </w:r>
          </w:p>
        </w:tc>
        <w:tc>
          <w:tcPr>
            <w:tcW w:w="2992"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Построение треугольник по трем элементам.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6355B5">
            <w:pPr>
              <w:spacing w:after="0"/>
              <w:ind w:left="135"/>
              <w:jc w:val="center"/>
            </w:pP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16.04.2024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/88670</w:t>
              </w:r>
              <w:r>
                <w:rPr>
                  <w:rFonts w:ascii="Times New Roman" w:hAnsi="Times New Roman"/>
                  <w:color w:val="0000FF"/>
                  <w:u w:val="single"/>
                </w:rPr>
                <w:t>a</w:t>
              </w:r>
              <w:r w:rsidRPr="00F40DBE">
                <w:rPr>
                  <w:rFonts w:ascii="Times New Roman" w:hAnsi="Times New Roman"/>
                  <w:color w:val="0000FF"/>
                  <w:u w:val="single"/>
                  <w:lang w:val="ru-RU"/>
                </w:rPr>
                <w:t>62</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59</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18.04.2024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60</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Решение задач. Подготовка к контрольной работе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23.04.2024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/8867103</w:t>
              </w:r>
              <w:r>
                <w:rPr>
                  <w:rFonts w:ascii="Times New Roman" w:hAnsi="Times New Roman"/>
                  <w:color w:val="0000FF"/>
                  <w:u w:val="single"/>
                </w:rPr>
                <w:t>e</w:t>
              </w:r>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61</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№5</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25.04.2024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62</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30.04.2024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/88671188</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63</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Повторение темы " Начальные геометрические сведения"</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07.05.2024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/886712</w:t>
              </w:r>
              <w:r>
                <w:rPr>
                  <w:rFonts w:ascii="Times New Roman" w:hAnsi="Times New Roman"/>
                  <w:color w:val="0000FF"/>
                  <w:u w:val="single"/>
                </w:rPr>
                <w:t>d</w:t>
              </w:r>
              <w:r w:rsidRPr="00F40DBE">
                <w:rPr>
                  <w:rFonts w:ascii="Times New Roman" w:hAnsi="Times New Roman"/>
                  <w:color w:val="0000FF"/>
                  <w:u w:val="single"/>
                  <w:lang w:val="ru-RU"/>
                </w:rPr>
                <w:t>2</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64</w:t>
            </w:r>
          </w:p>
        </w:tc>
        <w:tc>
          <w:tcPr>
            <w:tcW w:w="2992" w:type="dxa"/>
            <w:tcMar>
              <w:top w:w="50" w:type="dxa"/>
              <w:left w:w="100" w:type="dxa"/>
            </w:tcMar>
            <w:vAlign w:val="center"/>
          </w:tcPr>
          <w:p w:rsidR="006355B5" w:rsidRDefault="003B39E5">
            <w:pPr>
              <w:spacing w:after="0"/>
              <w:ind w:left="135"/>
            </w:pPr>
            <w:r w:rsidRPr="00F40DBE">
              <w:rPr>
                <w:rFonts w:ascii="Times New Roman" w:hAnsi="Times New Roman"/>
                <w:color w:val="000000"/>
                <w:sz w:val="24"/>
                <w:lang w:val="ru-RU"/>
              </w:rPr>
              <w:t xml:space="preserve">Повторение по теме "Признаки равенства треугольников. </w:t>
            </w:r>
            <w:proofErr w:type="spellStart"/>
            <w:r>
              <w:rPr>
                <w:rFonts w:ascii="Times New Roman" w:hAnsi="Times New Roman"/>
                <w:color w:val="000000"/>
                <w:sz w:val="24"/>
              </w:rPr>
              <w:t>Равнобедренный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r>
              <w:rPr>
                <w:rFonts w:ascii="Times New Roman" w:hAnsi="Times New Roman"/>
                <w:color w:val="000000"/>
                <w:sz w:val="24"/>
              </w:rPr>
              <w:t>"</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14.05.2024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/88671462</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65</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16.05.2024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/886715</w:t>
              </w:r>
              <w:r>
                <w:rPr>
                  <w:rFonts w:ascii="Times New Roman" w:hAnsi="Times New Roman"/>
                  <w:color w:val="0000FF"/>
                  <w:u w:val="single"/>
                </w:rPr>
                <w:t>b</w:t>
              </w:r>
              <w:r w:rsidRPr="00F40DBE">
                <w:rPr>
                  <w:rFonts w:ascii="Times New Roman" w:hAnsi="Times New Roman"/>
                  <w:color w:val="0000FF"/>
                  <w:u w:val="single"/>
                  <w:lang w:val="ru-RU"/>
                </w:rPr>
                <w:t>6</w:t>
              </w:r>
            </w:hyperlink>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66</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Повторение темы "Соотношения между сторонами и углами треугольника"</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 21.05.2024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6355B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67</w:t>
            </w:r>
          </w:p>
        </w:tc>
        <w:tc>
          <w:tcPr>
            <w:tcW w:w="2992"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Повторение темы " Задачи на построение"</w:t>
            </w:r>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23.05.2024 </w:t>
            </w:r>
          </w:p>
        </w:tc>
        <w:tc>
          <w:tcPr>
            <w:tcW w:w="1980" w:type="dxa"/>
            <w:tcMar>
              <w:top w:w="50" w:type="dxa"/>
              <w:left w:w="100" w:type="dxa"/>
            </w:tcMar>
            <w:vAlign w:val="center"/>
          </w:tcPr>
          <w:p w:rsidR="006355B5" w:rsidRDefault="006355B5">
            <w:pPr>
              <w:spacing w:after="0"/>
              <w:ind w:left="135"/>
            </w:pPr>
          </w:p>
        </w:tc>
      </w:tr>
      <w:tr w:rsidR="006355B5" w:rsidRPr="003D5A65">
        <w:trPr>
          <w:trHeight w:val="144"/>
          <w:tblCellSpacing w:w="20" w:type="nil"/>
        </w:trPr>
        <w:tc>
          <w:tcPr>
            <w:tcW w:w="379" w:type="dxa"/>
            <w:tcMar>
              <w:top w:w="50" w:type="dxa"/>
              <w:left w:w="100" w:type="dxa"/>
            </w:tcMar>
            <w:vAlign w:val="center"/>
          </w:tcPr>
          <w:p w:rsidR="006355B5" w:rsidRDefault="003B39E5">
            <w:pPr>
              <w:spacing w:after="0"/>
            </w:pPr>
            <w:r>
              <w:rPr>
                <w:rFonts w:ascii="Times New Roman" w:hAnsi="Times New Roman"/>
                <w:color w:val="000000"/>
                <w:sz w:val="24"/>
              </w:rPr>
              <w:t>68</w:t>
            </w:r>
          </w:p>
        </w:tc>
        <w:tc>
          <w:tcPr>
            <w:tcW w:w="2992" w:type="dxa"/>
            <w:tcMar>
              <w:top w:w="50" w:type="dxa"/>
              <w:left w:w="100" w:type="dxa"/>
            </w:tcMar>
            <w:vAlign w:val="center"/>
          </w:tcPr>
          <w:p w:rsidR="006355B5" w:rsidRDefault="003B39E5">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33"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6355B5" w:rsidRDefault="003B39E5">
            <w:pPr>
              <w:spacing w:after="0"/>
              <w:ind w:left="135"/>
            </w:pPr>
            <w:r>
              <w:rPr>
                <w:rFonts w:ascii="Times New Roman" w:hAnsi="Times New Roman"/>
                <w:color w:val="000000"/>
                <w:sz w:val="24"/>
              </w:rPr>
              <w:t xml:space="preserve">28.05.2024 </w:t>
            </w:r>
          </w:p>
        </w:tc>
        <w:tc>
          <w:tcPr>
            <w:tcW w:w="1980" w:type="dxa"/>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6355B5">
        <w:trPr>
          <w:trHeight w:val="144"/>
          <w:tblCellSpacing w:w="20" w:type="nil"/>
        </w:trPr>
        <w:tc>
          <w:tcPr>
            <w:tcW w:w="0" w:type="auto"/>
            <w:gridSpan w:val="2"/>
            <w:tcMar>
              <w:top w:w="50" w:type="dxa"/>
              <w:left w:w="100" w:type="dxa"/>
            </w:tcMar>
            <w:vAlign w:val="center"/>
          </w:tcPr>
          <w:p w:rsidR="006355B5" w:rsidRPr="00F40DBE" w:rsidRDefault="003B39E5">
            <w:pPr>
              <w:spacing w:after="0"/>
              <w:ind w:left="135"/>
              <w:rPr>
                <w:lang w:val="ru-RU"/>
              </w:rPr>
            </w:pPr>
            <w:r w:rsidRPr="00F40DBE">
              <w:rPr>
                <w:rFonts w:ascii="Times New Roman" w:hAnsi="Times New Roman"/>
                <w:color w:val="000000"/>
                <w:sz w:val="24"/>
                <w:lang w:val="ru-RU"/>
              </w:rPr>
              <w:lastRenderedPageBreak/>
              <w:t>ОБЩЕЕ КОЛИЧЕСТВО ЧАСОВ ПО ПРОГРАММЕ</w:t>
            </w:r>
          </w:p>
        </w:tc>
        <w:tc>
          <w:tcPr>
            <w:tcW w:w="1309"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68 </w:t>
            </w:r>
          </w:p>
        </w:tc>
        <w:tc>
          <w:tcPr>
            <w:tcW w:w="1532"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6 </w:t>
            </w:r>
          </w:p>
        </w:tc>
        <w:tc>
          <w:tcPr>
            <w:tcW w:w="1631" w:type="dxa"/>
            <w:tcMar>
              <w:top w:w="50" w:type="dxa"/>
              <w:left w:w="100" w:type="dxa"/>
            </w:tcMar>
            <w:vAlign w:val="center"/>
          </w:tcPr>
          <w:p w:rsidR="006355B5" w:rsidRDefault="003B39E5">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6355B5" w:rsidRDefault="006355B5"/>
        </w:tc>
      </w:tr>
    </w:tbl>
    <w:p w:rsidR="006355B5" w:rsidRDefault="003B39E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2"/>
        <w:gridCol w:w="4287"/>
        <w:gridCol w:w="1076"/>
        <w:gridCol w:w="1813"/>
        <w:gridCol w:w="1882"/>
        <w:gridCol w:w="1395"/>
        <w:gridCol w:w="2845"/>
      </w:tblGrid>
      <w:tr w:rsidR="006355B5" w:rsidTr="00771AA4">
        <w:trPr>
          <w:trHeight w:val="144"/>
          <w:tblCellSpacing w:w="20" w:type="nil"/>
        </w:trPr>
        <w:tc>
          <w:tcPr>
            <w:tcW w:w="687" w:type="dxa"/>
            <w:vMerge w:val="restart"/>
            <w:tcMar>
              <w:top w:w="50" w:type="dxa"/>
              <w:left w:w="100" w:type="dxa"/>
            </w:tcMar>
            <w:vAlign w:val="center"/>
          </w:tcPr>
          <w:p w:rsidR="006355B5" w:rsidRDefault="003B39E5" w:rsidP="00771AA4">
            <w:pPr>
              <w:spacing w:after="0" w:line="240" w:lineRule="auto"/>
            </w:pPr>
            <w:r>
              <w:rPr>
                <w:rFonts w:ascii="Times New Roman" w:hAnsi="Times New Roman"/>
                <w:b/>
                <w:color w:val="000000"/>
                <w:sz w:val="24"/>
              </w:rPr>
              <w:t xml:space="preserve">№ п/п </w:t>
            </w:r>
          </w:p>
          <w:p w:rsidR="006355B5" w:rsidRDefault="006355B5" w:rsidP="00771AA4">
            <w:pPr>
              <w:spacing w:after="0" w:line="240" w:lineRule="auto"/>
            </w:pPr>
          </w:p>
        </w:tc>
        <w:tc>
          <w:tcPr>
            <w:tcW w:w="4161" w:type="dxa"/>
            <w:vMerge w:val="restart"/>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0" w:type="auto"/>
            <w:gridSpan w:val="3"/>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2873" w:type="dxa"/>
            <w:vMerge w:val="restart"/>
            <w:tcMar>
              <w:top w:w="50" w:type="dxa"/>
              <w:left w:w="100" w:type="dxa"/>
            </w:tcMar>
            <w:vAlign w:val="center"/>
          </w:tcPr>
          <w:p w:rsidR="006355B5" w:rsidRPr="00771AA4" w:rsidRDefault="003B39E5" w:rsidP="00771AA4">
            <w:pPr>
              <w:spacing w:after="0" w:line="240" w:lineRule="auto"/>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6355B5" w:rsidTr="00771AA4">
        <w:trPr>
          <w:trHeight w:val="144"/>
          <w:tblCellSpacing w:w="20" w:type="nil"/>
        </w:trPr>
        <w:tc>
          <w:tcPr>
            <w:tcW w:w="687" w:type="dxa"/>
            <w:vMerge/>
            <w:tcBorders>
              <w:top w:val="nil"/>
            </w:tcBorders>
            <w:tcMar>
              <w:top w:w="50" w:type="dxa"/>
              <w:left w:w="100" w:type="dxa"/>
            </w:tcMar>
          </w:tcPr>
          <w:p w:rsidR="006355B5" w:rsidRDefault="006355B5" w:rsidP="00771AA4">
            <w:pPr>
              <w:spacing w:after="0" w:line="240" w:lineRule="auto"/>
            </w:pPr>
          </w:p>
        </w:tc>
        <w:tc>
          <w:tcPr>
            <w:tcW w:w="4161" w:type="dxa"/>
            <w:vMerge/>
            <w:tcBorders>
              <w:top w:val="nil"/>
            </w:tcBorders>
            <w:tcMar>
              <w:top w:w="50" w:type="dxa"/>
              <w:left w:w="100" w:type="dxa"/>
            </w:tcMar>
          </w:tcPr>
          <w:p w:rsidR="006355B5" w:rsidRDefault="006355B5" w:rsidP="00771AA4">
            <w:pPr>
              <w:spacing w:after="0" w:line="240" w:lineRule="auto"/>
            </w:pPr>
          </w:p>
        </w:tc>
        <w:tc>
          <w:tcPr>
            <w:tcW w:w="1145"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Pr="00771AA4" w:rsidRDefault="006355B5" w:rsidP="00771AA4">
            <w:pPr>
              <w:spacing w:after="0" w:line="240" w:lineRule="auto"/>
              <w:rPr>
                <w:lang w:val="ru-RU"/>
              </w:rPr>
            </w:pPr>
          </w:p>
        </w:tc>
        <w:tc>
          <w:tcPr>
            <w:tcW w:w="1841" w:type="dxa"/>
            <w:tcMar>
              <w:top w:w="50" w:type="dxa"/>
              <w:left w:w="100" w:type="dxa"/>
            </w:tcMar>
            <w:vAlign w:val="center"/>
          </w:tcPr>
          <w:p w:rsidR="006355B5" w:rsidRPr="00771AA4" w:rsidRDefault="003B39E5" w:rsidP="00771AA4">
            <w:pPr>
              <w:spacing w:after="0" w:line="240" w:lineRule="auto"/>
              <w:rPr>
                <w:lang w:val="ru-RU"/>
              </w:rP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910"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0" w:type="auto"/>
            <w:vMerge/>
            <w:tcBorders>
              <w:top w:val="nil"/>
            </w:tcBorders>
            <w:tcMar>
              <w:top w:w="50" w:type="dxa"/>
              <w:left w:w="100" w:type="dxa"/>
            </w:tcMar>
          </w:tcPr>
          <w:p w:rsidR="006355B5" w:rsidRDefault="006355B5" w:rsidP="00771AA4">
            <w:pPr>
              <w:spacing w:after="0" w:line="240" w:lineRule="auto"/>
            </w:pPr>
          </w:p>
        </w:tc>
        <w:tc>
          <w:tcPr>
            <w:tcW w:w="0" w:type="auto"/>
            <w:vMerge/>
            <w:tcBorders>
              <w:top w:val="nil"/>
            </w:tcBorders>
            <w:tcMar>
              <w:top w:w="50" w:type="dxa"/>
              <w:left w:w="100" w:type="dxa"/>
            </w:tcMa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w:t>
            </w:r>
          </w:p>
        </w:tc>
        <w:tc>
          <w:tcPr>
            <w:tcW w:w="4161" w:type="dxa"/>
            <w:tcMar>
              <w:top w:w="50" w:type="dxa"/>
              <w:left w:w="100" w:type="dxa"/>
            </w:tcMar>
            <w:vAlign w:val="center"/>
          </w:tcPr>
          <w:p w:rsidR="006355B5" w:rsidRPr="00771AA4" w:rsidRDefault="003B39E5" w:rsidP="00771AA4">
            <w:pPr>
              <w:spacing w:after="0" w:line="240" w:lineRule="auto"/>
              <w:rPr>
                <w:lang w:val="ru-RU"/>
              </w:rPr>
            </w:pPr>
            <w:proofErr w:type="spellStart"/>
            <w:r>
              <w:rPr>
                <w:rFonts w:ascii="Times New Roman" w:hAnsi="Times New Roman"/>
                <w:color w:val="000000"/>
                <w:sz w:val="24"/>
              </w:rPr>
              <w:t>Вводное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w:t>
            </w:r>
            <w:proofErr w:type="spellEnd"/>
            <w:r w:rsidR="00771AA4">
              <w:rPr>
                <w:rFonts w:ascii="Times New Roman" w:hAnsi="Times New Roman"/>
                <w:color w:val="000000"/>
                <w:sz w:val="24"/>
                <w:lang w:val="ru-RU"/>
              </w:rPr>
              <w:t>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F40DBE">
                <w:rPr>
                  <w:rFonts w:ascii="Times New Roman" w:hAnsi="Times New Roman"/>
                  <w:color w:val="0000FF"/>
                  <w:u w:val="single"/>
                  <w:lang w:val="ru-RU"/>
                </w:rPr>
                <w:t>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Вводное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w:t>
              </w:r>
              <w:r>
                <w:rPr>
                  <w:rFonts w:ascii="Times New Roman" w:hAnsi="Times New Roman"/>
                  <w:color w:val="0000FF"/>
                  <w:u w:val="single"/>
                </w:rPr>
                <w:t>ca</w:t>
              </w:r>
              <w:r w:rsidRPr="00F40DBE">
                <w:rPr>
                  <w:rFonts w:ascii="Times New Roman" w:hAnsi="Times New Roman"/>
                  <w:color w:val="0000FF"/>
                  <w:u w:val="single"/>
                  <w:lang w:val="ru-RU"/>
                </w:rPr>
                <w:t>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Многоугольники</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w:t>
            </w:r>
            <w:proofErr w:type="gramStart"/>
            <w:r w:rsidRPr="00F40DBE">
              <w:rPr>
                <w:rFonts w:ascii="Times New Roman" w:hAnsi="Times New Roman"/>
                <w:color w:val="000000"/>
                <w:sz w:val="24"/>
                <w:lang w:val="ru-RU"/>
              </w:rPr>
              <w:t xml:space="preserve"> :</w:t>
            </w:r>
            <w:proofErr w:type="gramEnd"/>
            <w:r w:rsidRPr="00F40DBE">
              <w:rPr>
                <w:rFonts w:ascii="Times New Roman" w:hAnsi="Times New Roman"/>
                <w:color w:val="000000"/>
                <w:sz w:val="24"/>
                <w:lang w:val="ru-RU"/>
              </w:rPr>
              <w:t xml:space="preserve"> Многоугольники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w:t>
              </w:r>
              <w:r>
                <w:rPr>
                  <w:rFonts w:ascii="Times New Roman" w:hAnsi="Times New Roman"/>
                  <w:color w:val="0000FF"/>
                  <w:u w:val="single"/>
                </w:rPr>
                <w:t>f</w:t>
              </w:r>
              <w:r w:rsidRPr="00F40DBE">
                <w:rPr>
                  <w:rFonts w:ascii="Times New Roman" w:hAnsi="Times New Roman"/>
                  <w:color w:val="0000FF"/>
                  <w:u w:val="single"/>
                  <w:lang w:val="ru-RU"/>
                </w:rPr>
                <w:t>20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Параллелограмм, его признаки и свойства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/88671</w:t>
              </w:r>
              <w:r>
                <w:rPr>
                  <w:rFonts w:ascii="Times New Roman" w:hAnsi="Times New Roman"/>
                  <w:color w:val="0000FF"/>
                  <w:u w:val="single"/>
                </w:rPr>
                <w:t>ca</w:t>
              </w:r>
              <w:r w:rsidRPr="00F40DBE">
                <w:rPr>
                  <w:rFonts w:ascii="Times New Roman" w:hAnsi="Times New Roman"/>
                  <w:color w:val="0000FF"/>
                  <w:u w:val="single"/>
                  <w:lang w:val="ru-RU"/>
                </w:rPr>
                <w:t>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/8867209</w:t>
              </w:r>
              <w:r>
                <w:rPr>
                  <w:rFonts w:ascii="Times New Roman" w:hAnsi="Times New Roman"/>
                  <w:color w:val="0000FF"/>
                  <w:u w:val="single"/>
                </w:rPr>
                <w:t>c</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7</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/8867209</w:t>
              </w:r>
              <w:r>
                <w:rPr>
                  <w:rFonts w:ascii="Times New Roman" w:hAnsi="Times New Roman"/>
                  <w:color w:val="0000FF"/>
                  <w:u w:val="single"/>
                </w:rPr>
                <w:t>c</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8</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Трапеция</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28.09.2023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/88672358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9</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Фалеса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03.10.2023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/8867252</w:t>
              </w:r>
              <w:r>
                <w:rPr>
                  <w:rFonts w:ascii="Times New Roman" w:hAnsi="Times New Roman"/>
                  <w:color w:val="0000FF"/>
                  <w:u w:val="single"/>
                </w:rPr>
                <w:t>e</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10</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/88672858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11</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Прямоугольник</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10.10.2023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w:t>
              </w:r>
              <w:r>
                <w:rPr>
                  <w:rFonts w:ascii="Times New Roman" w:hAnsi="Times New Roman"/>
                  <w:color w:val="0000FF"/>
                  <w:u w:val="single"/>
                </w:rPr>
                <w:t>b</w:t>
              </w:r>
              <w:r w:rsidRPr="00F40DBE">
                <w:rPr>
                  <w:rFonts w:ascii="Times New Roman" w:hAnsi="Times New Roman"/>
                  <w:color w:val="0000FF"/>
                  <w:u w:val="single"/>
                  <w:lang w:val="ru-RU"/>
                </w:rPr>
                <w:t>14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Ромб</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w:t>
              </w:r>
              <w:r>
                <w:rPr>
                  <w:rFonts w:ascii="Times New Roman" w:hAnsi="Times New Roman"/>
                  <w:color w:val="0000FF"/>
                  <w:u w:val="single"/>
                </w:rPr>
                <w:t>b</w:t>
              </w:r>
              <w:r w:rsidRPr="00F40DBE">
                <w:rPr>
                  <w:rFonts w:ascii="Times New Roman" w:hAnsi="Times New Roman"/>
                  <w:color w:val="0000FF"/>
                  <w:u w:val="single"/>
                  <w:lang w:val="ru-RU"/>
                </w:rPr>
                <w:t>14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13</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17.10.2023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/8867337</w:t>
              </w:r>
              <w:r>
                <w:rPr>
                  <w:rFonts w:ascii="Times New Roman" w:hAnsi="Times New Roman"/>
                  <w:color w:val="0000FF"/>
                  <w:u w:val="single"/>
                </w:rPr>
                <w:t>a</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14</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Осевая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w:t>
              </w:r>
              <w:r>
                <w:rPr>
                  <w:rFonts w:ascii="Times New Roman" w:hAnsi="Times New Roman"/>
                  <w:color w:val="0000FF"/>
                  <w:u w:val="single"/>
                </w:rPr>
                <w:t>e</w:t>
              </w:r>
              <w:r w:rsidRPr="00F40DBE">
                <w:rPr>
                  <w:rFonts w:ascii="Times New Roman" w:hAnsi="Times New Roman"/>
                  <w:color w:val="0000FF"/>
                  <w:u w:val="single"/>
                  <w:lang w:val="ru-RU"/>
                </w:rPr>
                <w:t>0</w:t>
              </w:r>
              <w:r>
                <w:rPr>
                  <w:rFonts w:ascii="Times New Roman" w:hAnsi="Times New Roman"/>
                  <w:color w:val="0000FF"/>
                  <w:u w:val="single"/>
                </w:rPr>
                <w:t>c</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15</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Урок повторения и обобщения</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24.10.2023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w:t>
              </w:r>
              <w:r>
                <w:rPr>
                  <w:rFonts w:ascii="Times New Roman" w:hAnsi="Times New Roman"/>
                  <w:color w:val="0000FF"/>
                  <w:u w:val="single"/>
                </w:rPr>
                <w:t>f</w:t>
              </w:r>
              <w:r w:rsidRPr="00F40DBE">
                <w:rPr>
                  <w:rFonts w:ascii="Times New Roman" w:hAnsi="Times New Roman"/>
                  <w:color w:val="0000FF"/>
                  <w:u w:val="single"/>
                  <w:lang w:val="ru-RU"/>
                </w:rPr>
                <w:t>38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№1 по теме "Четырёхугольники"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26.10.2023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w:t>
              </w:r>
              <w:r>
                <w:rPr>
                  <w:rFonts w:ascii="Times New Roman" w:hAnsi="Times New Roman"/>
                  <w:color w:val="0000FF"/>
                  <w:u w:val="single"/>
                </w:rPr>
                <w:t>c</w:t>
              </w:r>
              <w:r w:rsidRPr="00F40DBE">
                <w:rPr>
                  <w:rFonts w:ascii="Times New Roman" w:hAnsi="Times New Roman"/>
                  <w:color w:val="0000FF"/>
                  <w:u w:val="single"/>
                  <w:lang w:val="ru-RU"/>
                </w:rPr>
                <w:t>9</w:t>
              </w:r>
              <w:r>
                <w:rPr>
                  <w:rFonts w:ascii="Times New Roman" w:hAnsi="Times New Roman"/>
                  <w:color w:val="0000FF"/>
                  <w:u w:val="single"/>
                </w:rPr>
                <w:t>a</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17</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/88672358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18</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09.11.2023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/88673794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19</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параллелограмма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/88673064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20</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/88673794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21</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Площадь треугольника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/886738</w:t>
              </w:r>
              <w:proofErr w:type="spellStart"/>
              <w:r>
                <w:rPr>
                  <w:rFonts w:ascii="Times New Roman" w:hAnsi="Times New Roman"/>
                  <w:color w:val="0000FF"/>
                  <w:u w:val="single"/>
                </w:rPr>
                <w:t>fc</w:t>
              </w:r>
              <w:proofErr w:type="spellEnd"/>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23</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Площадь параллелограмма и трапеции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w:t>
              </w:r>
              <w:r>
                <w:rPr>
                  <w:rFonts w:ascii="Times New Roman" w:hAnsi="Times New Roman"/>
                  <w:color w:val="0000FF"/>
                  <w:u w:val="single"/>
                </w:rPr>
                <w:t>d</w:t>
              </w:r>
              <w:r w:rsidRPr="00F40DBE">
                <w:rPr>
                  <w:rFonts w:ascii="Times New Roman" w:hAnsi="Times New Roman"/>
                  <w:color w:val="0000FF"/>
                  <w:u w:val="single"/>
                  <w:lang w:val="ru-RU"/>
                </w:rPr>
                <w:t>52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24</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Площадь параллелограмма и трапеции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30.11.2023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w:t>
              </w:r>
              <w:r>
                <w:rPr>
                  <w:rFonts w:ascii="Times New Roman" w:hAnsi="Times New Roman"/>
                  <w:color w:val="0000FF"/>
                  <w:u w:val="single"/>
                </w:rPr>
                <w:t>d</w:t>
              </w:r>
              <w:r w:rsidRPr="00F40DBE">
                <w:rPr>
                  <w:rFonts w:ascii="Times New Roman" w:hAnsi="Times New Roman"/>
                  <w:color w:val="0000FF"/>
                  <w:u w:val="single"/>
                  <w:lang w:val="ru-RU"/>
                </w:rPr>
                <w:t>52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25</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Теорема Пифагора и её применение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/88675918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26</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теореме</w:t>
            </w:r>
            <w:proofErr w:type="spellEnd"/>
            <w:r>
              <w:rPr>
                <w:rFonts w:ascii="Times New Roman" w:hAnsi="Times New Roman"/>
                <w:color w:val="000000"/>
                <w:sz w:val="24"/>
              </w:rPr>
              <w:t xml:space="preserve"> </w:t>
            </w:r>
            <w:proofErr w:type="spellStart"/>
            <w:r>
              <w:rPr>
                <w:rFonts w:ascii="Times New Roman" w:hAnsi="Times New Roman"/>
                <w:color w:val="000000"/>
                <w:sz w:val="24"/>
              </w:rPr>
              <w:t>Пифагора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/8867400</w:t>
              </w:r>
              <w:r>
                <w:rPr>
                  <w:rFonts w:ascii="Times New Roman" w:hAnsi="Times New Roman"/>
                  <w:color w:val="0000FF"/>
                  <w:u w:val="single"/>
                </w:rPr>
                <w:t>e</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27</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Теорема Пифагора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28</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14.12.2023 </w:t>
            </w:r>
          </w:p>
        </w:tc>
        <w:tc>
          <w:tcPr>
            <w:tcW w:w="2873" w:type="dxa"/>
            <w:tcMar>
              <w:top w:w="50" w:type="dxa"/>
              <w:left w:w="100" w:type="dxa"/>
            </w:tcMar>
            <w:vAlign w:val="center"/>
          </w:tcPr>
          <w:p w:rsidR="006355B5" w:rsidRDefault="006355B5" w:rsidP="00771AA4">
            <w:pPr>
              <w:spacing w:after="0" w:line="240" w:lineRule="auto"/>
            </w:pPr>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29</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Урок повторения и обобщения. </w:t>
            </w:r>
            <w:proofErr w:type="spellStart"/>
            <w:r w:rsidRPr="00F40DBE">
              <w:rPr>
                <w:rFonts w:ascii="Times New Roman" w:hAnsi="Times New Roman"/>
                <w:color w:val="000000"/>
                <w:sz w:val="24"/>
                <w:lang w:val="ru-RU"/>
              </w:rPr>
              <w:t>Подготовкеа</w:t>
            </w:r>
            <w:proofErr w:type="spellEnd"/>
            <w:r w:rsidRPr="00F40DBE">
              <w:rPr>
                <w:rFonts w:ascii="Times New Roman" w:hAnsi="Times New Roman"/>
                <w:color w:val="000000"/>
                <w:sz w:val="24"/>
                <w:lang w:val="ru-RU"/>
              </w:rPr>
              <w:t xml:space="preserve"> к контрольной работе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19.12.2023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30</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 2 по теме "Площадь"</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21.12.2023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/8867579</w:t>
              </w:r>
              <w:r>
                <w:rPr>
                  <w:rFonts w:ascii="Times New Roman" w:hAnsi="Times New Roman"/>
                  <w:color w:val="0000FF"/>
                  <w:u w:val="single"/>
                </w:rPr>
                <w:t>c</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31</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Пропорциональные отрезки. Определение подобных треугольников</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/88674860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Отношение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28.12.2023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/88673</w:t>
              </w:r>
              <w:r>
                <w:rPr>
                  <w:rFonts w:ascii="Times New Roman" w:hAnsi="Times New Roman"/>
                  <w:color w:val="0000FF"/>
                  <w:u w:val="single"/>
                </w:rPr>
                <w:t>a</w:t>
              </w:r>
              <w:r w:rsidRPr="00F40DBE">
                <w:rPr>
                  <w:rFonts w:ascii="Times New Roman" w:hAnsi="Times New Roman"/>
                  <w:color w:val="0000FF"/>
                  <w:u w:val="single"/>
                  <w:lang w:val="ru-RU"/>
                </w:rPr>
                <w:t>78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33</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09.01.2024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w:t>
              </w:r>
              <w:r>
                <w:rPr>
                  <w:rFonts w:ascii="Times New Roman" w:hAnsi="Times New Roman"/>
                  <w:color w:val="0000FF"/>
                  <w:u w:val="single"/>
                </w:rPr>
                <w:t>a</w:t>
              </w:r>
              <w:r w:rsidRPr="00F40DBE">
                <w:rPr>
                  <w:rFonts w:ascii="Times New Roman" w:hAnsi="Times New Roman"/>
                  <w:color w:val="0000FF"/>
                  <w:u w:val="single"/>
                  <w:lang w:val="ru-RU"/>
                </w:rPr>
                <w:t>22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34</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Первый признак подобия треугольников. Решение задач</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11.01.2024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w:t>
              </w:r>
              <w:r>
                <w:rPr>
                  <w:rFonts w:ascii="Times New Roman" w:hAnsi="Times New Roman"/>
                  <w:color w:val="0000FF"/>
                  <w:u w:val="single"/>
                </w:rPr>
                <w:t>a</w:t>
              </w:r>
              <w:r w:rsidRPr="00F40DBE">
                <w:rPr>
                  <w:rFonts w:ascii="Times New Roman" w:hAnsi="Times New Roman"/>
                  <w:color w:val="0000FF"/>
                  <w:u w:val="single"/>
                  <w:lang w:val="ru-RU"/>
                </w:rPr>
                <w:t>22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35</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Второй и третий признаки подобия треугольников</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/88675288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Признаки подобия треугольников. Решение задач</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18.01.2024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/8867542</w:t>
              </w:r>
              <w:r>
                <w:rPr>
                  <w:rFonts w:ascii="Times New Roman" w:hAnsi="Times New Roman"/>
                  <w:color w:val="0000FF"/>
                  <w:u w:val="single"/>
                </w:rPr>
                <w:t>c</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37</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Урок повторения и обобщения. Подготовка к контрольной работе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w:t>
              </w:r>
              <w:r>
                <w:rPr>
                  <w:rFonts w:ascii="Times New Roman" w:hAnsi="Times New Roman"/>
                  <w:color w:val="0000FF"/>
                  <w:u w:val="single"/>
                </w:rPr>
                <w:t>e</w:t>
              </w:r>
              <w:r w:rsidRPr="00F40DBE">
                <w:rPr>
                  <w:rFonts w:ascii="Times New Roman" w:hAnsi="Times New Roman"/>
                  <w:color w:val="0000FF"/>
                  <w:u w:val="single"/>
                  <w:lang w:val="ru-RU"/>
                </w:rPr>
                <w:t>78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38</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по теме "Подобные треугольники"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25.01.2024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/8867445</w:t>
              </w:r>
              <w:r>
                <w:rPr>
                  <w:rFonts w:ascii="Times New Roman" w:hAnsi="Times New Roman"/>
                  <w:color w:val="0000FF"/>
                  <w:u w:val="single"/>
                </w:rPr>
                <w:t>a</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39</w:t>
            </w:r>
          </w:p>
        </w:tc>
        <w:tc>
          <w:tcPr>
            <w:tcW w:w="4161" w:type="dxa"/>
            <w:tcMar>
              <w:top w:w="50" w:type="dxa"/>
              <w:left w:w="100" w:type="dxa"/>
            </w:tcMar>
            <w:vAlign w:val="center"/>
          </w:tcPr>
          <w:p w:rsidR="006355B5" w:rsidRDefault="003B39E5" w:rsidP="00771AA4">
            <w:pPr>
              <w:spacing w:after="0" w:line="240" w:lineRule="auto"/>
            </w:pPr>
            <w:r w:rsidRPr="00F40DBE">
              <w:rPr>
                <w:rFonts w:ascii="Times New Roman" w:hAnsi="Times New Roman"/>
                <w:color w:val="000000"/>
                <w:sz w:val="24"/>
                <w:lang w:val="ru-RU"/>
              </w:rPr>
              <w:t xml:space="preserve">Применение подобия к доказательству теорем и решению задач.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30.01.2024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/8867473</w:t>
              </w:r>
              <w:r>
                <w:rPr>
                  <w:rFonts w:ascii="Times New Roman" w:hAnsi="Times New Roman"/>
                  <w:color w:val="0000FF"/>
                  <w:u w:val="single"/>
                </w:rPr>
                <w:t>e</w:t>
              </w:r>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40</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Средняя линия треугольника. Свойство медиан треугольника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01.02.2024 </w:t>
            </w:r>
          </w:p>
        </w:tc>
        <w:tc>
          <w:tcPr>
            <w:tcW w:w="2873" w:type="dxa"/>
            <w:tcMar>
              <w:top w:w="50" w:type="dxa"/>
              <w:left w:w="100" w:type="dxa"/>
            </w:tcMar>
            <w:vAlign w:val="center"/>
          </w:tcPr>
          <w:p w:rsidR="006355B5" w:rsidRDefault="006355B5" w:rsidP="00771AA4">
            <w:pPr>
              <w:spacing w:after="0" w:line="240" w:lineRule="auto"/>
            </w:pPr>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41</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Пропорциональные отрезки в прямоугольном треугольнике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06.02.2024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08.02.2024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/88675558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43</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13.02.2024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/88675684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44</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Решение задач с помощью методом </w:t>
            </w:r>
            <w:r w:rsidRPr="00F40DBE">
              <w:rPr>
                <w:rFonts w:ascii="Times New Roman" w:hAnsi="Times New Roman"/>
                <w:color w:val="000000"/>
                <w:sz w:val="24"/>
                <w:lang w:val="ru-RU"/>
              </w:rPr>
              <w:lastRenderedPageBreak/>
              <w:t>подобия</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15.02.2024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w:t>
              </w:r>
              <w:r>
                <w:rPr>
                  <w:rFonts w:ascii="Times New Roman" w:hAnsi="Times New Roman"/>
                  <w:color w:val="0000FF"/>
                  <w:u w:val="single"/>
                </w:rPr>
                <w:t>f</w:t>
              </w:r>
              <w:r w:rsidRPr="00F40DBE">
                <w:rPr>
                  <w:rFonts w:ascii="Times New Roman" w:hAnsi="Times New Roman"/>
                  <w:color w:val="0000FF"/>
                  <w:u w:val="single"/>
                  <w:lang w:val="ru-RU"/>
                </w:rPr>
                <w:t>90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45</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с помощью методом подобия</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20.02.2024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/88674</w:t>
              </w:r>
              <w:r>
                <w:rPr>
                  <w:rFonts w:ascii="Times New Roman" w:hAnsi="Times New Roman"/>
                  <w:color w:val="0000FF"/>
                  <w:u w:val="single"/>
                </w:rPr>
                <w:t>f</w:t>
              </w:r>
              <w:r w:rsidRPr="00F40DBE">
                <w:rPr>
                  <w:rFonts w:ascii="Times New Roman" w:hAnsi="Times New Roman"/>
                  <w:color w:val="0000FF"/>
                  <w:u w:val="single"/>
                  <w:lang w:val="ru-RU"/>
                </w:rPr>
                <w:t>90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22.02.2024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w:t>
              </w:r>
              <w:r>
                <w:rPr>
                  <w:rFonts w:ascii="Times New Roman" w:hAnsi="Times New Roman"/>
                  <w:color w:val="0000FF"/>
                  <w:u w:val="single"/>
                </w:rPr>
                <w:t>d</w:t>
              </w:r>
              <w:r w:rsidRPr="00F40DBE">
                <w:rPr>
                  <w:rFonts w:ascii="Times New Roman" w:hAnsi="Times New Roman"/>
                  <w:color w:val="0000FF"/>
                  <w:u w:val="single"/>
                  <w:lang w:val="ru-RU"/>
                </w:rPr>
                <w:t>32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47</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Значения синуса, косинуса и тангенса углов 30,45,60 градусов</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27.02.2024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/88675918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48</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Соотношения между сторонами и углами прямоугольного треугольника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29.02.2024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49</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Урок повторения и обобщения. Подготовка к контрольной работе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05.03.2024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50</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№4 по теме "Применение подобия к решению задач"</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07.03.2024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1407</w:t>
              </w:r>
              <w:r>
                <w:rPr>
                  <w:rFonts w:ascii="Times New Roman" w:hAnsi="Times New Roman"/>
                  <w:color w:val="0000FF"/>
                  <w:u w:val="single"/>
                </w:rPr>
                <w:t>e</w:t>
              </w:r>
              <w:r w:rsidRPr="00F40DBE">
                <w:rPr>
                  <w:rFonts w:ascii="Times New Roman" w:hAnsi="Times New Roman"/>
                  <w:color w:val="0000FF"/>
                  <w:u w:val="single"/>
                  <w:lang w:val="ru-RU"/>
                </w:rPr>
                <w:t>8</w:t>
              </w:r>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51</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Взаимное расположение прямой и окружности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12.03.2024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14.03.2024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/88675</w:t>
              </w:r>
              <w:r>
                <w:rPr>
                  <w:rFonts w:ascii="Times New Roman" w:hAnsi="Times New Roman"/>
                  <w:color w:val="0000FF"/>
                  <w:u w:val="single"/>
                </w:rPr>
                <w:t>f</w:t>
              </w:r>
              <w:r w:rsidRPr="00F40DBE">
                <w:rPr>
                  <w:rFonts w:ascii="Times New Roman" w:hAnsi="Times New Roman"/>
                  <w:color w:val="0000FF"/>
                  <w:u w:val="single"/>
                  <w:lang w:val="ru-RU"/>
                </w:rPr>
                <w:t>44</w:t>
              </w:r>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53</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"Касательная к окружности"</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19.03.2024 </w:t>
            </w:r>
          </w:p>
        </w:tc>
        <w:tc>
          <w:tcPr>
            <w:tcW w:w="2873" w:type="dxa"/>
            <w:tcMar>
              <w:top w:w="50" w:type="dxa"/>
              <w:left w:w="100" w:type="dxa"/>
            </w:tcMar>
            <w:vAlign w:val="center"/>
          </w:tcPr>
          <w:p w:rsidR="006355B5" w:rsidRDefault="006355B5" w:rsidP="00771AA4">
            <w:pPr>
              <w:spacing w:after="0" w:line="240" w:lineRule="auto"/>
            </w:pPr>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54</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Градусная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21.03.2024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55</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вписанном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w:t>
            </w:r>
            <w:proofErr w:type="spellEnd"/>
            <w:r>
              <w:rPr>
                <w:rFonts w:ascii="Times New Roman" w:hAnsi="Times New Roman"/>
                <w:color w:val="000000"/>
                <w:sz w:val="24"/>
              </w:rPr>
              <w:t>.</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02.04.2024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1415</w:t>
              </w:r>
              <w:r>
                <w:rPr>
                  <w:rFonts w:ascii="Times New Roman" w:hAnsi="Times New Roman"/>
                  <w:color w:val="0000FF"/>
                  <w:u w:val="single"/>
                </w:rPr>
                <w:t>b</w:t>
              </w:r>
              <w:r w:rsidRPr="00F40DBE">
                <w:rPr>
                  <w:rFonts w:ascii="Times New Roman" w:hAnsi="Times New Roman"/>
                  <w:color w:val="0000FF"/>
                  <w:u w:val="single"/>
                  <w:lang w:val="ru-RU"/>
                </w:rPr>
                <w:t>2</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Теорема об отрезках пересекающихся хорд</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04.04.2024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141940</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57</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Вписанные и центральные углы, угол между касательной и хордой</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09.04.2024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w:t>
              </w:r>
              <w:r>
                <w:rPr>
                  <w:rFonts w:ascii="Times New Roman" w:hAnsi="Times New Roman"/>
                  <w:color w:val="0000FF"/>
                  <w:u w:val="single"/>
                </w:rPr>
                <w:t>b</w:t>
              </w:r>
              <w:r w:rsidRPr="00F40DBE">
                <w:rPr>
                  <w:rFonts w:ascii="Times New Roman" w:hAnsi="Times New Roman"/>
                  <w:color w:val="0000FF"/>
                  <w:u w:val="single"/>
                  <w:lang w:val="ru-RU"/>
                </w:rPr>
                <w:t>34</w:t>
              </w:r>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58</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биссектрисы</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11.04.2024 </w:t>
            </w:r>
          </w:p>
        </w:tc>
        <w:tc>
          <w:tcPr>
            <w:tcW w:w="2873" w:type="dxa"/>
            <w:tcMar>
              <w:top w:w="50" w:type="dxa"/>
              <w:left w:w="100" w:type="dxa"/>
            </w:tcMar>
            <w:vAlign w:val="center"/>
          </w:tcPr>
          <w:p w:rsidR="006355B5" w:rsidRDefault="006355B5" w:rsidP="00771AA4">
            <w:pPr>
              <w:spacing w:after="0" w:line="240" w:lineRule="auto"/>
            </w:pPr>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59</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Серединный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16.04.2024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60</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Теорема о точке пересечения высот треугольника</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18.04.2024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140</w:t>
              </w:r>
              <w:r>
                <w:rPr>
                  <w:rFonts w:ascii="Times New Roman" w:hAnsi="Times New Roman"/>
                  <w:color w:val="0000FF"/>
                  <w:u w:val="single"/>
                </w:rPr>
                <w:t>f</w:t>
              </w:r>
              <w:r w:rsidRPr="00F40DBE">
                <w:rPr>
                  <w:rFonts w:ascii="Times New Roman" w:hAnsi="Times New Roman"/>
                  <w:color w:val="0000FF"/>
                  <w:u w:val="single"/>
                  <w:lang w:val="ru-RU"/>
                </w:rPr>
                <w:t>86</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61</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1416</w:t>
              </w:r>
              <w:r>
                <w:rPr>
                  <w:rFonts w:ascii="Times New Roman" w:hAnsi="Times New Roman"/>
                  <w:color w:val="0000FF"/>
                  <w:u w:val="single"/>
                </w:rPr>
                <w:t>d</w:t>
              </w:r>
              <w:r w:rsidRPr="00F40DBE">
                <w:rPr>
                  <w:rFonts w:ascii="Times New Roman" w:hAnsi="Times New Roman"/>
                  <w:color w:val="0000FF"/>
                  <w:u w:val="single"/>
                  <w:lang w:val="ru-RU"/>
                </w:rPr>
                <w:t>4</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62</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25.04.2024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1416</w:t>
              </w:r>
              <w:r>
                <w:rPr>
                  <w:rFonts w:ascii="Times New Roman" w:hAnsi="Times New Roman"/>
                  <w:color w:val="0000FF"/>
                  <w:u w:val="single"/>
                </w:rPr>
                <w:t>d</w:t>
              </w:r>
              <w:r w:rsidRPr="00F40DBE">
                <w:rPr>
                  <w:rFonts w:ascii="Times New Roman" w:hAnsi="Times New Roman"/>
                  <w:color w:val="0000FF"/>
                  <w:u w:val="single"/>
                  <w:lang w:val="ru-RU"/>
                </w:rPr>
                <w:t>4</w:t>
              </w:r>
            </w:hyperlink>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63</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07.05.2024 </w:t>
            </w:r>
          </w:p>
        </w:tc>
        <w:tc>
          <w:tcPr>
            <w:tcW w:w="2873" w:type="dxa"/>
            <w:tcMar>
              <w:top w:w="50" w:type="dxa"/>
              <w:left w:w="100" w:type="dxa"/>
            </w:tcMar>
            <w:vAlign w:val="center"/>
          </w:tcPr>
          <w:p w:rsidR="006355B5" w:rsidRDefault="006355B5" w:rsidP="00771AA4">
            <w:pPr>
              <w:spacing w:after="0" w:line="240" w:lineRule="auto"/>
            </w:pPr>
          </w:p>
        </w:tc>
      </w:tr>
      <w:tr w:rsidR="006355B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64</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14.05.2024 </w:t>
            </w:r>
          </w:p>
        </w:tc>
        <w:tc>
          <w:tcPr>
            <w:tcW w:w="2873" w:type="dxa"/>
            <w:tcMar>
              <w:top w:w="50" w:type="dxa"/>
              <w:left w:w="100" w:type="dxa"/>
            </w:tcMar>
            <w:vAlign w:val="center"/>
          </w:tcPr>
          <w:p w:rsidR="006355B5" w:rsidRDefault="006355B5" w:rsidP="00771AA4">
            <w:pPr>
              <w:spacing w:after="0" w:line="240" w:lineRule="auto"/>
            </w:pPr>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65</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16.05.2024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1410</w:t>
              </w:r>
              <w:r>
                <w:rPr>
                  <w:rFonts w:ascii="Times New Roman" w:hAnsi="Times New Roman"/>
                  <w:color w:val="0000FF"/>
                  <w:u w:val="single"/>
                </w:rPr>
                <w:t>a</w:t>
              </w:r>
              <w:r w:rsidRPr="00F40DBE">
                <w:rPr>
                  <w:rFonts w:ascii="Times New Roman" w:hAnsi="Times New Roman"/>
                  <w:color w:val="0000FF"/>
                  <w:u w:val="single"/>
                  <w:lang w:val="ru-RU"/>
                </w:rPr>
                <w:t>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66</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 5 по теме "Окружность"</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21.05.2024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141</w:t>
              </w:r>
              <w:r>
                <w:rPr>
                  <w:rFonts w:ascii="Times New Roman" w:hAnsi="Times New Roman"/>
                  <w:color w:val="0000FF"/>
                  <w:u w:val="single"/>
                </w:rPr>
                <w:t>c</w:t>
              </w:r>
              <w:r w:rsidRPr="00F40DBE">
                <w:rPr>
                  <w:rFonts w:ascii="Times New Roman" w:hAnsi="Times New Roman"/>
                  <w:color w:val="0000FF"/>
                  <w:u w:val="single"/>
                  <w:lang w:val="ru-RU"/>
                </w:rPr>
                <w:t>88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67</w:t>
            </w:r>
          </w:p>
        </w:tc>
        <w:tc>
          <w:tcPr>
            <w:tcW w:w="4161"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23.05.2024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142368</w:t>
              </w:r>
            </w:hyperlink>
          </w:p>
        </w:tc>
      </w:tr>
      <w:tr w:rsidR="006355B5" w:rsidRPr="003D5A65" w:rsidTr="00771AA4">
        <w:trPr>
          <w:trHeight w:val="144"/>
          <w:tblCellSpacing w:w="20" w:type="nil"/>
        </w:trPr>
        <w:tc>
          <w:tcPr>
            <w:tcW w:w="68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68</w:t>
            </w:r>
          </w:p>
        </w:tc>
        <w:tc>
          <w:tcPr>
            <w:tcW w:w="4161"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Повторение основных понятий и методов курсов 7 и 8 классов, обобщение знаний</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4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28.05.2024 </w:t>
            </w:r>
          </w:p>
        </w:tc>
        <w:tc>
          <w:tcPr>
            <w:tcW w:w="2873"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1420</w:t>
              </w:r>
              <w:r>
                <w:rPr>
                  <w:rFonts w:ascii="Times New Roman" w:hAnsi="Times New Roman"/>
                  <w:color w:val="0000FF"/>
                  <w:u w:val="single"/>
                </w:rPr>
                <w:t>ac</w:t>
              </w:r>
            </w:hyperlink>
          </w:p>
        </w:tc>
      </w:tr>
      <w:tr w:rsidR="006355B5" w:rsidTr="00771AA4">
        <w:trPr>
          <w:trHeight w:val="144"/>
          <w:tblCellSpacing w:w="20" w:type="nil"/>
        </w:trPr>
        <w:tc>
          <w:tcPr>
            <w:tcW w:w="0" w:type="auto"/>
            <w:gridSpan w:val="2"/>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68 </w:t>
            </w:r>
          </w:p>
        </w:tc>
        <w:tc>
          <w:tcPr>
            <w:tcW w:w="1841"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6 </w:t>
            </w:r>
          </w:p>
        </w:tc>
        <w:tc>
          <w:tcPr>
            <w:tcW w:w="1910"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6355B5" w:rsidRDefault="006355B5" w:rsidP="00771AA4">
            <w:pPr>
              <w:spacing w:after="0" w:line="240" w:lineRule="auto"/>
            </w:pPr>
          </w:p>
        </w:tc>
      </w:tr>
    </w:tbl>
    <w:p w:rsidR="006355B5" w:rsidRDefault="003B39E5" w:rsidP="00771AA4">
      <w:pPr>
        <w:spacing w:after="0" w:line="240" w:lineRule="auto"/>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9"/>
        <w:gridCol w:w="4567"/>
        <w:gridCol w:w="1209"/>
        <w:gridCol w:w="1706"/>
        <w:gridCol w:w="1775"/>
        <w:gridCol w:w="1288"/>
        <w:gridCol w:w="2726"/>
      </w:tblGrid>
      <w:tr w:rsidR="006355B5">
        <w:trPr>
          <w:trHeight w:val="144"/>
          <w:tblCellSpacing w:w="20" w:type="nil"/>
        </w:trPr>
        <w:tc>
          <w:tcPr>
            <w:tcW w:w="357" w:type="dxa"/>
            <w:vMerge w:val="restart"/>
            <w:tcMar>
              <w:top w:w="50" w:type="dxa"/>
              <w:left w:w="100" w:type="dxa"/>
            </w:tcMar>
            <w:vAlign w:val="center"/>
          </w:tcPr>
          <w:p w:rsidR="006355B5" w:rsidRDefault="003B39E5" w:rsidP="00771AA4">
            <w:pPr>
              <w:spacing w:after="0" w:line="240" w:lineRule="auto"/>
            </w:pPr>
            <w:r>
              <w:rPr>
                <w:rFonts w:ascii="Times New Roman" w:hAnsi="Times New Roman"/>
                <w:b/>
                <w:color w:val="000000"/>
                <w:sz w:val="24"/>
              </w:rPr>
              <w:t xml:space="preserve">№ п/п </w:t>
            </w:r>
          </w:p>
          <w:p w:rsidR="006355B5" w:rsidRDefault="006355B5" w:rsidP="00771AA4">
            <w:pPr>
              <w:spacing w:after="0" w:line="240" w:lineRule="auto"/>
            </w:pPr>
          </w:p>
        </w:tc>
        <w:tc>
          <w:tcPr>
            <w:tcW w:w="3344" w:type="dxa"/>
            <w:vMerge w:val="restart"/>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0" w:type="auto"/>
            <w:gridSpan w:val="3"/>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1935" w:type="dxa"/>
            <w:vMerge w:val="restart"/>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355B5" w:rsidRDefault="006355B5" w:rsidP="00771AA4">
            <w:pPr>
              <w:spacing w:after="0" w:line="240" w:lineRule="auto"/>
            </w:pPr>
          </w:p>
        </w:tc>
      </w:tr>
      <w:tr w:rsidR="006355B5">
        <w:trPr>
          <w:trHeight w:val="144"/>
          <w:tblCellSpacing w:w="20" w:type="nil"/>
        </w:trPr>
        <w:tc>
          <w:tcPr>
            <w:tcW w:w="0" w:type="auto"/>
            <w:vMerge/>
            <w:tcBorders>
              <w:top w:val="nil"/>
            </w:tcBorders>
            <w:tcMar>
              <w:top w:w="50" w:type="dxa"/>
              <w:left w:w="100" w:type="dxa"/>
            </w:tcMar>
          </w:tcPr>
          <w:p w:rsidR="006355B5" w:rsidRDefault="006355B5" w:rsidP="00771AA4">
            <w:pPr>
              <w:spacing w:after="0" w:line="240" w:lineRule="auto"/>
            </w:pPr>
          </w:p>
        </w:tc>
        <w:tc>
          <w:tcPr>
            <w:tcW w:w="0" w:type="auto"/>
            <w:vMerge/>
            <w:tcBorders>
              <w:top w:val="nil"/>
            </w:tcBorders>
            <w:tcMar>
              <w:top w:w="50" w:type="dxa"/>
              <w:left w:w="100" w:type="dxa"/>
            </w:tcMar>
          </w:tcPr>
          <w:p w:rsidR="006355B5" w:rsidRDefault="006355B5" w:rsidP="00771AA4">
            <w:pPr>
              <w:spacing w:after="0" w:line="240" w:lineRule="auto"/>
            </w:pPr>
          </w:p>
        </w:tc>
        <w:tc>
          <w:tcPr>
            <w:tcW w:w="79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1487"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1589"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355B5" w:rsidRDefault="006355B5" w:rsidP="00771AA4">
            <w:pPr>
              <w:spacing w:after="0" w:line="240" w:lineRule="auto"/>
            </w:pPr>
          </w:p>
        </w:tc>
        <w:tc>
          <w:tcPr>
            <w:tcW w:w="0" w:type="auto"/>
            <w:vMerge/>
            <w:tcBorders>
              <w:top w:val="nil"/>
            </w:tcBorders>
            <w:tcMar>
              <w:top w:w="50" w:type="dxa"/>
              <w:left w:w="100" w:type="dxa"/>
            </w:tcMar>
          </w:tcPr>
          <w:p w:rsidR="006355B5" w:rsidRDefault="006355B5" w:rsidP="00771AA4">
            <w:pPr>
              <w:spacing w:after="0" w:line="240" w:lineRule="auto"/>
            </w:pPr>
          </w:p>
        </w:tc>
        <w:tc>
          <w:tcPr>
            <w:tcW w:w="0" w:type="auto"/>
            <w:vMerge/>
            <w:tcBorders>
              <w:top w:val="nil"/>
            </w:tcBorders>
            <w:tcMar>
              <w:top w:w="50" w:type="dxa"/>
              <w:left w:w="100" w:type="dxa"/>
            </w:tcMa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Определение векторов. Физический и геометрический смысл векторов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144960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Откладывание вектора от данной точки</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w:t>
              </w:r>
              <w:r>
                <w:rPr>
                  <w:rFonts w:ascii="Times New Roman" w:hAnsi="Times New Roman"/>
                  <w:color w:val="0000FF"/>
                  <w:u w:val="single"/>
                </w:rPr>
                <w:t>a</w:t>
              </w:r>
              <w:r w:rsidRPr="00F40DBE">
                <w:rPr>
                  <w:rFonts w:ascii="Times New Roman" w:hAnsi="Times New Roman"/>
                  <w:color w:val="0000FF"/>
                  <w:u w:val="single"/>
                  <w:lang w:val="ru-RU"/>
                </w:rPr>
                <w:t>8</w:t>
              </w:r>
              <w:r>
                <w:rPr>
                  <w:rFonts w:ascii="Times New Roman" w:hAnsi="Times New Roman"/>
                  <w:color w:val="0000FF"/>
                  <w:u w:val="single"/>
                </w:rPr>
                <w:t>c</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w:t>
              </w:r>
              <w:r>
                <w:rPr>
                  <w:rFonts w:ascii="Times New Roman" w:hAnsi="Times New Roman"/>
                  <w:color w:val="0000FF"/>
                  <w:u w:val="single"/>
                </w:rPr>
                <w:t>d</w:t>
              </w:r>
              <w:r w:rsidRPr="00F40DBE">
                <w:rPr>
                  <w:rFonts w:ascii="Times New Roman" w:hAnsi="Times New Roman"/>
                  <w:color w:val="0000FF"/>
                  <w:u w:val="single"/>
                  <w:lang w:val="ru-RU"/>
                </w:rPr>
                <w:t>52</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4</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14.09.2023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19.09.2023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"Сложение и вычитание векторов"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14539</w:t>
              </w:r>
              <w:r>
                <w:rPr>
                  <w:rFonts w:ascii="Times New Roman" w:hAnsi="Times New Roman"/>
                  <w:color w:val="0000FF"/>
                  <w:u w:val="single"/>
                </w:rPr>
                <w:t>c</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Скалярное произведение векторов, его применение для нахождения длин и углов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28.09.2023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14550</w:t>
              </w:r>
              <w:r>
                <w:rPr>
                  <w:rFonts w:ascii="Times New Roman" w:hAnsi="Times New Roman"/>
                  <w:color w:val="0000FF"/>
                  <w:u w:val="single"/>
                </w:rPr>
                <w:t>e</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03.10.2023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w:t>
              </w:r>
              <w:r>
                <w:rPr>
                  <w:rFonts w:ascii="Times New Roman" w:hAnsi="Times New Roman"/>
                  <w:color w:val="0000FF"/>
                  <w:u w:val="single"/>
                </w:rPr>
                <w:t>c</w:t>
              </w:r>
              <w:r w:rsidRPr="00F40DBE">
                <w:rPr>
                  <w:rFonts w:ascii="Times New Roman" w:hAnsi="Times New Roman"/>
                  <w:color w:val="0000FF"/>
                  <w:u w:val="single"/>
                  <w:lang w:val="ru-RU"/>
                </w:rPr>
                <w:t>3</w:t>
              </w:r>
              <w:r>
                <w:rPr>
                  <w:rFonts w:ascii="Times New Roman" w:hAnsi="Times New Roman"/>
                  <w:color w:val="0000FF"/>
                  <w:u w:val="single"/>
                </w:rPr>
                <w:t>a</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05.10.2023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1458</w:t>
              </w:r>
              <w:r>
                <w:rPr>
                  <w:rFonts w:ascii="Times New Roman" w:hAnsi="Times New Roman"/>
                  <w:color w:val="0000FF"/>
                  <w:u w:val="single"/>
                </w:rPr>
                <w:t>c</w:t>
              </w:r>
              <w:r w:rsidRPr="00F40DBE">
                <w:rPr>
                  <w:rFonts w:ascii="Times New Roman" w:hAnsi="Times New Roman"/>
                  <w:color w:val="0000FF"/>
                  <w:u w:val="single"/>
                  <w:lang w:val="ru-RU"/>
                </w:rPr>
                <w:t>4</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Применение векторов для решения задач физики</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10.10.2023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по теме "Векторы"</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12.10.2023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145</w:t>
              </w:r>
              <w:r>
                <w:rPr>
                  <w:rFonts w:ascii="Times New Roman" w:hAnsi="Times New Roman"/>
                  <w:color w:val="0000FF"/>
                  <w:u w:val="single"/>
                </w:rPr>
                <w:t>b</w:t>
              </w:r>
              <w:r w:rsidRPr="00F40DBE">
                <w:rPr>
                  <w:rFonts w:ascii="Times New Roman" w:hAnsi="Times New Roman"/>
                  <w:color w:val="0000FF"/>
                  <w:u w:val="single"/>
                  <w:lang w:val="ru-RU"/>
                </w:rPr>
                <w:t>08</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Разложение вектора по двум неколлинеарным векторам</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17.10.2023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19.10.2023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24.10.2023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26.10.2023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17</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07.11.2023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w:t>
            </w:r>
            <w:r>
              <w:rPr>
                <w:rFonts w:ascii="Times New Roman" w:hAnsi="Times New Roman"/>
                <w:color w:val="000000"/>
                <w:sz w:val="24"/>
              </w:rPr>
              <w:lastRenderedPageBreak/>
              <w:t xml:space="preserve">09.11.2023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lastRenderedPageBreak/>
              <w:t xml:space="preserve">Библиотека ЦОК </w:t>
            </w:r>
            <w:hyperlink r:id="rId12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14635</w:t>
              </w:r>
              <w:r>
                <w:rPr>
                  <w:rFonts w:ascii="Times New Roman" w:hAnsi="Times New Roman"/>
                  <w:color w:val="0000FF"/>
                  <w:u w:val="single"/>
                </w:rPr>
                <w:t>a</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19</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14.11.2023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145</w:t>
              </w:r>
              <w:r>
                <w:rPr>
                  <w:rFonts w:ascii="Times New Roman" w:hAnsi="Times New Roman"/>
                  <w:color w:val="0000FF"/>
                  <w:u w:val="single"/>
                </w:rPr>
                <w:t>c</w:t>
              </w:r>
              <w:r w:rsidRPr="00F40DBE">
                <w:rPr>
                  <w:rFonts w:ascii="Times New Roman" w:hAnsi="Times New Roman"/>
                  <w:color w:val="0000FF"/>
                  <w:u w:val="single"/>
                  <w:lang w:val="ru-RU"/>
                </w:rPr>
                <w:t>48</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Координаты точек пересечения окружности и прямой</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16.11.2023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146620</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21.11.2023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 2 по теме "Метод координат"</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23.11.2023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146</w:t>
              </w:r>
              <w:r>
                <w:rPr>
                  <w:rFonts w:ascii="Times New Roman" w:hAnsi="Times New Roman"/>
                  <w:color w:val="0000FF"/>
                  <w:u w:val="single"/>
                </w:rPr>
                <w:t>e</w:t>
              </w:r>
              <w:r w:rsidRPr="00F40DBE">
                <w:rPr>
                  <w:rFonts w:ascii="Times New Roman" w:hAnsi="Times New Roman"/>
                  <w:color w:val="0000FF"/>
                  <w:u w:val="single"/>
                  <w:lang w:val="ru-RU"/>
                </w:rPr>
                <w:t>0</w:t>
              </w:r>
              <w:r>
                <w:rPr>
                  <w:rFonts w:ascii="Times New Roman" w:hAnsi="Times New Roman"/>
                  <w:color w:val="0000FF"/>
                  <w:u w:val="single"/>
                </w:rPr>
                <w:t>e</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Определение тригонометрических функций углов от 0° до 180°</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28.11.2023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30.11.2023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Синус, косинус и тангенс угла</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05.12.2023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14336</w:t>
              </w:r>
              <w:r>
                <w:rPr>
                  <w:rFonts w:ascii="Times New Roman" w:hAnsi="Times New Roman"/>
                  <w:color w:val="0000FF"/>
                  <w:u w:val="single"/>
                </w:rPr>
                <w:t>c</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e</w:t>
              </w:r>
              <w:r w:rsidRPr="00F40DBE">
                <w:rPr>
                  <w:rFonts w:ascii="Times New Roman" w:hAnsi="Times New Roman"/>
                  <w:color w:val="0000FF"/>
                  <w:u w:val="single"/>
                  <w:lang w:val="ru-RU"/>
                </w:rPr>
                <w:t>8</w:t>
              </w:r>
              <w:r>
                <w:rPr>
                  <w:rFonts w:ascii="Times New Roman" w:hAnsi="Times New Roman"/>
                  <w:color w:val="0000FF"/>
                  <w:u w:val="single"/>
                </w:rPr>
                <w:t>a</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d</w:t>
              </w:r>
              <w:r w:rsidRPr="00F40DBE">
                <w:rPr>
                  <w:rFonts w:ascii="Times New Roman" w:hAnsi="Times New Roman"/>
                  <w:color w:val="0000FF"/>
                  <w:u w:val="single"/>
                  <w:lang w:val="ru-RU"/>
                </w:rPr>
                <w:t>5</w:t>
              </w:r>
              <w:r>
                <w:rPr>
                  <w:rFonts w:ascii="Times New Roman" w:hAnsi="Times New Roman"/>
                  <w:color w:val="0000FF"/>
                  <w:u w:val="single"/>
                </w:rPr>
                <w:t>e</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14.12.2023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Нахождение длин сторон и величин углов треугольников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1430</w:t>
              </w:r>
              <w:r>
                <w:rPr>
                  <w:rFonts w:ascii="Times New Roman" w:hAnsi="Times New Roman"/>
                  <w:color w:val="0000FF"/>
                  <w:u w:val="single"/>
                </w:rPr>
                <w:t>b</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30</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ac</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26.12.2023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ac</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28.12.2023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ac</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Скалярное произведение векторов в координатах</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09.01.2024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ac</w:t>
              </w:r>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34</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Применение скалярного произведения векторов при решении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11.01.2024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142</w:t>
              </w:r>
              <w:r>
                <w:rPr>
                  <w:rFonts w:ascii="Times New Roman" w:hAnsi="Times New Roman"/>
                  <w:color w:val="0000FF"/>
                  <w:u w:val="single"/>
                </w:rPr>
                <w:t>c</w:t>
              </w:r>
              <w:r w:rsidRPr="00F40DBE">
                <w:rPr>
                  <w:rFonts w:ascii="Times New Roman" w:hAnsi="Times New Roman"/>
                  <w:color w:val="0000FF"/>
                  <w:u w:val="single"/>
                  <w:lang w:val="ru-RU"/>
                </w:rPr>
                <w:t>3</w:t>
              </w:r>
              <w:r>
                <w:rPr>
                  <w:rFonts w:ascii="Times New Roman" w:hAnsi="Times New Roman"/>
                  <w:color w:val="0000FF"/>
                  <w:u w:val="single"/>
                </w:rPr>
                <w:t>c</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16.01.2024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по теме "Решение треугольников"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18.01.2024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14392</w:t>
              </w:r>
              <w:r>
                <w:rPr>
                  <w:rFonts w:ascii="Times New Roman" w:hAnsi="Times New Roman"/>
                  <w:color w:val="0000FF"/>
                  <w:u w:val="single"/>
                </w:rPr>
                <w:t>a</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Правильный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23.01.2024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w:t>
              </w:r>
              <w:proofErr w:type="spellStart"/>
              <w:r>
                <w:rPr>
                  <w:rFonts w:ascii="Times New Roman" w:hAnsi="Times New Roman"/>
                  <w:color w:val="0000FF"/>
                  <w:u w:val="single"/>
                </w:rPr>
                <w:t>ab</w:t>
              </w:r>
              <w:proofErr w:type="spellEnd"/>
              <w:r w:rsidRPr="00F40DBE">
                <w:rPr>
                  <w:rFonts w:ascii="Times New Roman" w:hAnsi="Times New Roman"/>
                  <w:color w:val="0000FF"/>
                  <w:u w:val="single"/>
                  <w:lang w:val="ru-RU"/>
                </w:rPr>
                <w:t>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Окружность, описанная около правильного многоугольника и вписанная в правильный многоугольник</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25.01.2024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w:t>
              </w:r>
              <w:r>
                <w:rPr>
                  <w:rFonts w:ascii="Times New Roman" w:hAnsi="Times New Roman"/>
                  <w:color w:val="0000FF"/>
                  <w:u w:val="single"/>
                </w:rPr>
                <w:t>de</w:t>
              </w:r>
              <w:r w:rsidRPr="00F40DBE">
                <w:rPr>
                  <w:rFonts w:ascii="Times New Roman" w:hAnsi="Times New Roman"/>
                  <w:color w:val="0000FF"/>
                  <w:u w:val="single"/>
                  <w:lang w:val="ru-RU"/>
                </w:rPr>
                <w:t>4</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Формулы для вычисления площади правильного многоугольника, его стороны и радиуса вписанной окружности</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30.01.2024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Решение задач по теме "Правильный многоугольник"</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01.02.2024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14406</w:t>
              </w:r>
              <w:r>
                <w:rPr>
                  <w:rFonts w:ascii="Times New Roman" w:hAnsi="Times New Roman"/>
                  <w:color w:val="0000FF"/>
                  <w:u w:val="single"/>
                </w:rPr>
                <w:t>e</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08.02.2024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1441</w:t>
              </w:r>
              <w:r>
                <w:rPr>
                  <w:rFonts w:ascii="Times New Roman" w:hAnsi="Times New Roman"/>
                  <w:color w:val="0000FF"/>
                  <w:u w:val="single"/>
                </w:rPr>
                <w:t>a</w:t>
              </w:r>
              <w:r w:rsidRPr="00F40DBE">
                <w:rPr>
                  <w:rFonts w:ascii="Times New Roman" w:hAnsi="Times New Roman"/>
                  <w:color w:val="0000FF"/>
                  <w:u w:val="single"/>
                  <w:lang w:val="ru-RU"/>
                </w:rPr>
                <w:t>4</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13.02.2024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1442</w:t>
              </w:r>
              <w:proofErr w:type="spellStart"/>
              <w:r>
                <w:rPr>
                  <w:rFonts w:ascii="Times New Roman" w:hAnsi="Times New Roman"/>
                  <w:color w:val="0000FF"/>
                  <w:u w:val="single"/>
                </w:rPr>
                <w:t>da</w:t>
              </w:r>
              <w:proofErr w:type="spellEnd"/>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43</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Площадь круга и кругового сектора</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15.02.2024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143</w:t>
              </w:r>
              <w:r>
                <w:rPr>
                  <w:rFonts w:ascii="Times New Roman" w:hAnsi="Times New Roman"/>
                  <w:color w:val="0000FF"/>
                  <w:u w:val="single"/>
                </w:rPr>
                <w:t>f</w:t>
              </w:r>
              <w:r w:rsidRPr="00F40DBE">
                <w:rPr>
                  <w:rFonts w:ascii="Times New Roman" w:hAnsi="Times New Roman"/>
                  <w:color w:val="0000FF"/>
                  <w:u w:val="single"/>
                  <w:lang w:val="ru-RU"/>
                </w:rPr>
                <w:t>06</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Площадь круга и кругового сектора</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20.02.2024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1443</w:t>
              </w:r>
              <w:proofErr w:type="spellStart"/>
              <w:r>
                <w:rPr>
                  <w:rFonts w:ascii="Times New Roman" w:hAnsi="Times New Roman"/>
                  <w:color w:val="0000FF"/>
                  <w:u w:val="single"/>
                </w:rPr>
                <w:t>fc</w:t>
              </w:r>
              <w:proofErr w:type="spellEnd"/>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22.02.2024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147750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27.02.2024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147426</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Обобщение по теме "Длина окружности и площадь круга"</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29.02.2024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144578</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Контрольная работа по теме "Длина окружности и площадь круга"</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05.03.2024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1447</w:t>
              </w:r>
              <w:r>
                <w:rPr>
                  <w:rFonts w:ascii="Times New Roman" w:hAnsi="Times New Roman"/>
                  <w:color w:val="0000FF"/>
                  <w:u w:val="single"/>
                </w:rPr>
                <w:t>a</w:t>
              </w:r>
              <w:r w:rsidRPr="00F40DBE">
                <w:rPr>
                  <w:rFonts w:ascii="Times New Roman" w:hAnsi="Times New Roman"/>
                  <w:color w:val="0000FF"/>
                  <w:u w:val="single"/>
                  <w:lang w:val="ru-RU"/>
                </w:rPr>
                <w:t>8</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49</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w:t>
              </w:r>
              <w:r>
                <w:rPr>
                  <w:rFonts w:ascii="Times New Roman" w:hAnsi="Times New Roman"/>
                  <w:color w:val="0000FF"/>
                  <w:u w:val="single"/>
                </w:rPr>
                <w:t>c</w:t>
              </w:r>
              <w:r w:rsidRPr="00F40DBE">
                <w:rPr>
                  <w:rFonts w:ascii="Times New Roman" w:hAnsi="Times New Roman"/>
                  <w:color w:val="0000FF"/>
                  <w:u w:val="single"/>
                  <w:lang w:val="ru-RU"/>
                </w:rPr>
                <w:t>82</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12.03.2024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Осевая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1472</w:t>
              </w:r>
              <w:r>
                <w:rPr>
                  <w:rFonts w:ascii="Times New Roman" w:hAnsi="Times New Roman"/>
                  <w:color w:val="0000FF"/>
                  <w:u w:val="single"/>
                </w:rPr>
                <w:t>c</w:t>
              </w:r>
              <w:r w:rsidRPr="00F40DBE">
                <w:rPr>
                  <w:rFonts w:ascii="Times New Roman" w:hAnsi="Times New Roman"/>
                  <w:color w:val="0000FF"/>
                  <w:u w:val="single"/>
                  <w:lang w:val="ru-RU"/>
                </w:rPr>
                <w:t>8</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19.03.2024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w:t>
              </w:r>
              <w:r>
                <w:rPr>
                  <w:rFonts w:ascii="Times New Roman" w:hAnsi="Times New Roman"/>
                  <w:color w:val="0000FF"/>
                  <w:u w:val="single"/>
                </w:rPr>
                <w:t>f</w:t>
              </w:r>
              <w:r w:rsidRPr="00F40DBE">
                <w:rPr>
                  <w:rFonts w:ascii="Times New Roman" w:hAnsi="Times New Roman"/>
                  <w:color w:val="0000FF"/>
                  <w:u w:val="single"/>
                  <w:lang w:val="ru-RU"/>
                </w:rPr>
                <w:t>16</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21.03.2024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w:t>
              </w:r>
              <w:r>
                <w:rPr>
                  <w:rFonts w:ascii="Times New Roman" w:hAnsi="Times New Roman"/>
                  <w:color w:val="0000FF"/>
                  <w:u w:val="single"/>
                </w:rPr>
                <w:t>f</w:t>
              </w:r>
              <w:r w:rsidRPr="00F40DBE">
                <w:rPr>
                  <w:rFonts w:ascii="Times New Roman" w:hAnsi="Times New Roman"/>
                  <w:color w:val="0000FF"/>
                  <w:u w:val="single"/>
                  <w:lang w:val="ru-RU"/>
                </w:rPr>
                <w:t>16</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04.04.2024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09.04.2024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Применение движений при решении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11.04.2024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1480</w:t>
              </w:r>
              <w:r>
                <w:rPr>
                  <w:rFonts w:ascii="Times New Roman" w:hAnsi="Times New Roman"/>
                  <w:color w:val="0000FF"/>
                  <w:u w:val="single"/>
                </w:rPr>
                <w:t>e</w:t>
              </w:r>
              <w:r w:rsidRPr="00F40DBE">
                <w:rPr>
                  <w:rFonts w:ascii="Times New Roman" w:hAnsi="Times New Roman"/>
                  <w:color w:val="0000FF"/>
                  <w:u w:val="single"/>
                  <w:lang w:val="ru-RU"/>
                </w:rPr>
                <w:t>2</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Применение движений при решении задач</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16.04.2024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1480</w:t>
              </w:r>
              <w:r>
                <w:rPr>
                  <w:rFonts w:ascii="Times New Roman" w:hAnsi="Times New Roman"/>
                  <w:color w:val="0000FF"/>
                  <w:u w:val="single"/>
                </w:rPr>
                <w:t>e</w:t>
              </w:r>
              <w:r w:rsidRPr="00F40DBE">
                <w:rPr>
                  <w:rFonts w:ascii="Times New Roman" w:hAnsi="Times New Roman"/>
                  <w:color w:val="0000FF"/>
                  <w:u w:val="single"/>
                  <w:lang w:val="ru-RU"/>
                </w:rPr>
                <w:t>2</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6355B5" w:rsidRDefault="003B39E5" w:rsidP="00771AA4">
            <w:pPr>
              <w:spacing w:after="0" w:line="240" w:lineRule="auto"/>
            </w:pPr>
            <w:r w:rsidRPr="00F40DBE">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18.04.2024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аксиомах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23.04.2024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14714</w:t>
              </w:r>
              <w:r>
                <w:rPr>
                  <w:rFonts w:ascii="Times New Roman" w:hAnsi="Times New Roman"/>
                  <w:color w:val="0000FF"/>
                  <w:u w:val="single"/>
                </w:rPr>
                <w:t>c</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аксиомах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25.04.2024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61</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Начальные геометрические сведения. Параллельные прямые</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30.04.2024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14714</w:t>
              </w:r>
              <w:r>
                <w:rPr>
                  <w:rFonts w:ascii="Times New Roman" w:hAnsi="Times New Roman"/>
                  <w:color w:val="0000FF"/>
                  <w:u w:val="single"/>
                </w:rPr>
                <w:t>c</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07.05.2024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148650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6355B5" w:rsidRDefault="003B39E5" w:rsidP="00771AA4">
            <w:pPr>
              <w:spacing w:after="0" w:line="240" w:lineRule="auto"/>
            </w:pPr>
            <w:r w:rsidRPr="00F40DBE">
              <w:rPr>
                <w:rFonts w:ascii="Times New Roman" w:hAnsi="Times New Roman"/>
                <w:color w:val="000000"/>
                <w:sz w:val="24"/>
                <w:lang w:val="ru-RU"/>
              </w:rPr>
              <w:t xml:space="preserve">Повторение, обобщение, систематизация знаний. Измерение геометрических </w:t>
            </w:r>
            <w:r w:rsidRPr="00F40DBE">
              <w:rPr>
                <w:rFonts w:ascii="Times New Roman" w:hAnsi="Times New Roman"/>
                <w:color w:val="000000"/>
                <w:sz w:val="24"/>
                <w:lang w:val="ru-RU"/>
              </w:rPr>
              <w:lastRenderedPageBreak/>
              <w:t xml:space="preserve">величин. </w:t>
            </w:r>
            <w:proofErr w:type="spellStart"/>
            <w:r>
              <w:rPr>
                <w:rFonts w:ascii="Times New Roman" w:hAnsi="Times New Roman"/>
                <w:color w:val="000000"/>
                <w:sz w:val="24"/>
              </w:rPr>
              <w:t>Треугольники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14.05.2024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148524</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lastRenderedPageBreak/>
              <w:t>64</w:t>
            </w:r>
          </w:p>
        </w:tc>
        <w:tc>
          <w:tcPr>
            <w:tcW w:w="3344" w:type="dxa"/>
            <w:tcMar>
              <w:top w:w="50" w:type="dxa"/>
              <w:left w:w="100" w:type="dxa"/>
            </w:tcMar>
            <w:vAlign w:val="center"/>
          </w:tcPr>
          <w:p w:rsidR="006355B5" w:rsidRDefault="003B39E5" w:rsidP="00771AA4">
            <w:pPr>
              <w:spacing w:after="0" w:line="240" w:lineRule="auto"/>
            </w:pPr>
            <w:r w:rsidRPr="00F40DBE">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16.05.2024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21.05.2024 </w:t>
            </w:r>
          </w:p>
        </w:tc>
        <w:tc>
          <w:tcPr>
            <w:tcW w:w="1935" w:type="dxa"/>
            <w:tcMar>
              <w:top w:w="50" w:type="dxa"/>
              <w:left w:w="100" w:type="dxa"/>
            </w:tcMar>
            <w:vAlign w:val="center"/>
          </w:tcPr>
          <w:p w:rsidR="006355B5" w:rsidRDefault="006355B5" w:rsidP="00771AA4">
            <w:pPr>
              <w:spacing w:after="0" w:line="240" w:lineRule="auto"/>
            </w:pPr>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6355B5" w:rsidRDefault="003B39E5" w:rsidP="00771AA4">
            <w:pPr>
              <w:spacing w:after="0" w:line="240" w:lineRule="auto"/>
            </w:pPr>
            <w:r w:rsidRPr="00F40DBE">
              <w:rPr>
                <w:rFonts w:ascii="Times New Roman" w:hAnsi="Times New Roman"/>
                <w:color w:val="000000"/>
                <w:sz w:val="24"/>
                <w:lang w:val="ru-RU"/>
              </w:rPr>
              <w:t xml:space="preserve">Повторение по теме "Векторы. Метод координат. </w:t>
            </w:r>
            <w:proofErr w:type="spellStart"/>
            <w:r>
              <w:rPr>
                <w:rFonts w:ascii="Times New Roman" w:hAnsi="Times New Roman"/>
                <w:color w:val="000000"/>
                <w:sz w:val="24"/>
              </w:rPr>
              <w:t>Движения</w:t>
            </w:r>
            <w:proofErr w:type="spellEnd"/>
            <w:r>
              <w:rPr>
                <w:rFonts w:ascii="Times New Roman" w:hAnsi="Times New Roman"/>
                <w:color w:val="000000"/>
                <w:sz w:val="24"/>
              </w:rPr>
              <w:t>"</w:t>
            </w:r>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23.05.2024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147750</w:t>
              </w:r>
            </w:hyperlink>
          </w:p>
        </w:tc>
      </w:tr>
      <w:tr w:rsidR="006355B5" w:rsidRPr="003D5A6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28.05.2024 </w:t>
            </w:r>
          </w:p>
        </w:tc>
        <w:tc>
          <w:tcPr>
            <w:tcW w:w="1935" w:type="dxa"/>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40DBE">
                <w:rPr>
                  <w:rFonts w:ascii="Times New Roman" w:hAnsi="Times New Roman"/>
                  <w:color w:val="0000FF"/>
                  <w:u w:val="single"/>
                  <w:lang w:val="ru-RU"/>
                </w:rPr>
                <w:t>://</w:t>
              </w:r>
              <w:r>
                <w:rPr>
                  <w:rFonts w:ascii="Times New Roman" w:hAnsi="Times New Roman"/>
                  <w:color w:val="0000FF"/>
                  <w:u w:val="single"/>
                </w:rPr>
                <w:t>m</w:t>
              </w:r>
              <w:r w:rsidRPr="00F40DB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DB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40DBE">
                <w:rPr>
                  <w:rFonts w:ascii="Times New Roman" w:hAnsi="Times New Roman"/>
                  <w:color w:val="0000FF"/>
                  <w:u w:val="single"/>
                  <w:lang w:val="ru-RU"/>
                </w:rPr>
                <w:t>/8</w:t>
              </w:r>
              <w:r>
                <w:rPr>
                  <w:rFonts w:ascii="Times New Roman" w:hAnsi="Times New Roman"/>
                  <w:color w:val="0000FF"/>
                  <w:u w:val="single"/>
                </w:rPr>
                <w:t>a</w:t>
              </w:r>
              <w:r w:rsidRPr="00F40DBE">
                <w:rPr>
                  <w:rFonts w:ascii="Times New Roman" w:hAnsi="Times New Roman"/>
                  <w:color w:val="0000FF"/>
                  <w:u w:val="single"/>
                  <w:lang w:val="ru-RU"/>
                </w:rPr>
                <w:t>148920</w:t>
              </w:r>
            </w:hyperlink>
          </w:p>
        </w:tc>
      </w:tr>
      <w:tr w:rsidR="006355B5">
        <w:trPr>
          <w:trHeight w:val="144"/>
          <w:tblCellSpacing w:w="20" w:type="nil"/>
        </w:trPr>
        <w:tc>
          <w:tcPr>
            <w:tcW w:w="357"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6355B5" w:rsidRDefault="003B39E5" w:rsidP="00771AA4">
            <w:pPr>
              <w:spacing w:after="0" w:line="240" w:lineRule="auto"/>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4"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0 </w:t>
            </w:r>
          </w:p>
        </w:tc>
        <w:tc>
          <w:tcPr>
            <w:tcW w:w="1223" w:type="dxa"/>
            <w:tcMar>
              <w:top w:w="50" w:type="dxa"/>
              <w:left w:w="100" w:type="dxa"/>
            </w:tcMar>
            <w:vAlign w:val="center"/>
          </w:tcPr>
          <w:p w:rsidR="006355B5" w:rsidRDefault="003B39E5" w:rsidP="00771AA4">
            <w:pPr>
              <w:spacing w:after="0" w:line="240" w:lineRule="auto"/>
            </w:pPr>
            <w:r>
              <w:rPr>
                <w:rFonts w:ascii="Times New Roman" w:hAnsi="Times New Roman"/>
                <w:color w:val="000000"/>
                <w:sz w:val="24"/>
              </w:rPr>
              <w:t xml:space="preserve"> 30.05.2024 </w:t>
            </w:r>
          </w:p>
        </w:tc>
        <w:tc>
          <w:tcPr>
            <w:tcW w:w="1935" w:type="dxa"/>
            <w:tcMar>
              <w:top w:w="50" w:type="dxa"/>
              <w:left w:w="100" w:type="dxa"/>
            </w:tcMar>
            <w:vAlign w:val="center"/>
          </w:tcPr>
          <w:p w:rsidR="006355B5" w:rsidRDefault="006355B5" w:rsidP="00771AA4">
            <w:pPr>
              <w:spacing w:after="0" w:line="240" w:lineRule="auto"/>
            </w:pPr>
          </w:p>
        </w:tc>
      </w:tr>
      <w:tr w:rsidR="006355B5">
        <w:trPr>
          <w:trHeight w:val="144"/>
          <w:tblCellSpacing w:w="20" w:type="nil"/>
        </w:trPr>
        <w:tc>
          <w:tcPr>
            <w:tcW w:w="0" w:type="auto"/>
            <w:gridSpan w:val="2"/>
            <w:tcMar>
              <w:top w:w="50" w:type="dxa"/>
              <w:left w:w="100" w:type="dxa"/>
            </w:tcMar>
            <w:vAlign w:val="center"/>
          </w:tcPr>
          <w:p w:rsidR="006355B5" w:rsidRPr="00F40DBE" w:rsidRDefault="003B39E5" w:rsidP="00771AA4">
            <w:pPr>
              <w:spacing w:after="0" w:line="240" w:lineRule="auto"/>
              <w:rPr>
                <w:lang w:val="ru-RU"/>
              </w:rPr>
            </w:pPr>
            <w:r w:rsidRPr="00F40DBE">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68 </w:t>
            </w:r>
          </w:p>
        </w:tc>
        <w:tc>
          <w:tcPr>
            <w:tcW w:w="1487"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6 </w:t>
            </w:r>
          </w:p>
        </w:tc>
        <w:tc>
          <w:tcPr>
            <w:tcW w:w="1589" w:type="dxa"/>
            <w:tcMar>
              <w:top w:w="50" w:type="dxa"/>
              <w:left w:w="100" w:type="dxa"/>
            </w:tcMar>
            <w:vAlign w:val="center"/>
          </w:tcPr>
          <w:p w:rsidR="006355B5" w:rsidRDefault="003B39E5" w:rsidP="00771AA4">
            <w:pPr>
              <w:spacing w:after="0" w:line="240" w:lineRule="auto"/>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6355B5" w:rsidRDefault="006355B5" w:rsidP="00771AA4">
            <w:pPr>
              <w:spacing w:after="0" w:line="240" w:lineRule="auto"/>
            </w:pPr>
          </w:p>
        </w:tc>
      </w:tr>
    </w:tbl>
    <w:p w:rsidR="006355B5" w:rsidRPr="00771AA4" w:rsidRDefault="006355B5" w:rsidP="00771AA4">
      <w:pPr>
        <w:spacing w:after="0" w:line="240" w:lineRule="auto"/>
        <w:rPr>
          <w:lang w:val="ru-RU"/>
        </w:rPr>
        <w:sectPr w:rsidR="006355B5" w:rsidRPr="00771AA4">
          <w:pgSz w:w="16383" w:h="11906" w:orient="landscape"/>
          <w:pgMar w:top="1134" w:right="850" w:bottom="1134" w:left="1701" w:header="720" w:footer="720" w:gutter="0"/>
          <w:cols w:space="720"/>
        </w:sectPr>
      </w:pPr>
    </w:p>
    <w:p w:rsidR="006355B5" w:rsidRPr="00771AA4" w:rsidRDefault="003B39E5">
      <w:pPr>
        <w:spacing w:after="0"/>
        <w:ind w:left="120"/>
        <w:rPr>
          <w:sz w:val="24"/>
          <w:szCs w:val="24"/>
          <w:lang w:val="ru-RU"/>
        </w:rPr>
      </w:pPr>
      <w:bookmarkStart w:id="13" w:name="block-18939995"/>
      <w:bookmarkEnd w:id="12"/>
      <w:r w:rsidRPr="00771AA4">
        <w:rPr>
          <w:rFonts w:ascii="Times New Roman" w:hAnsi="Times New Roman"/>
          <w:b/>
          <w:color w:val="000000"/>
          <w:sz w:val="24"/>
          <w:szCs w:val="24"/>
          <w:lang w:val="ru-RU"/>
        </w:rPr>
        <w:lastRenderedPageBreak/>
        <w:t>УЧЕБНО-МЕТОДИЧЕСКОЕ ОБЕСПЕЧЕНИЕ ОБРАЗОВАТЕЛЬНОГО ПРОЦЕССА</w:t>
      </w:r>
    </w:p>
    <w:p w:rsidR="006355B5" w:rsidRPr="00771AA4" w:rsidRDefault="003B39E5">
      <w:pPr>
        <w:spacing w:after="0" w:line="480" w:lineRule="auto"/>
        <w:ind w:left="120"/>
        <w:rPr>
          <w:sz w:val="24"/>
          <w:szCs w:val="24"/>
          <w:lang w:val="ru-RU"/>
        </w:rPr>
      </w:pPr>
      <w:r w:rsidRPr="00771AA4">
        <w:rPr>
          <w:rFonts w:ascii="Times New Roman" w:hAnsi="Times New Roman"/>
          <w:b/>
          <w:color w:val="000000"/>
          <w:sz w:val="24"/>
          <w:szCs w:val="24"/>
          <w:lang w:val="ru-RU"/>
        </w:rPr>
        <w:t>ОБЯЗАТЕЛЬНЫЕ УЧЕБНЫЕ МАТЕРИАЛЫ ДЛЯ УЧЕНИКА</w:t>
      </w:r>
    </w:p>
    <w:p w:rsidR="006355B5" w:rsidRPr="00771AA4" w:rsidRDefault="003B39E5">
      <w:pPr>
        <w:spacing w:after="0" w:line="480" w:lineRule="auto"/>
        <w:ind w:left="120"/>
        <w:rPr>
          <w:sz w:val="24"/>
          <w:szCs w:val="24"/>
          <w:lang w:val="ru-RU"/>
        </w:rPr>
      </w:pPr>
      <w:r w:rsidRPr="00771AA4">
        <w:rPr>
          <w:rFonts w:ascii="Times New Roman" w:hAnsi="Times New Roman"/>
          <w:color w:val="000000"/>
          <w:sz w:val="24"/>
          <w:szCs w:val="24"/>
          <w:lang w:val="ru-RU"/>
        </w:rPr>
        <w:t>​‌</w:t>
      </w:r>
      <w:bookmarkStart w:id="14" w:name="acdc3876-571e-4ea9-a1d0-6bf3dde3985b"/>
      <w:r w:rsidRPr="00771AA4">
        <w:rPr>
          <w:rFonts w:ascii="Times New Roman" w:hAnsi="Times New Roman"/>
          <w:color w:val="000000"/>
          <w:sz w:val="24"/>
          <w:szCs w:val="24"/>
          <w:lang w:val="ru-RU"/>
        </w:rPr>
        <w:t xml:space="preserve">• Геометрия, 7-9 классы/ </w:t>
      </w:r>
      <w:proofErr w:type="spellStart"/>
      <w:r w:rsidRPr="00771AA4">
        <w:rPr>
          <w:rFonts w:ascii="Times New Roman" w:hAnsi="Times New Roman"/>
          <w:color w:val="000000"/>
          <w:sz w:val="24"/>
          <w:szCs w:val="24"/>
          <w:lang w:val="ru-RU"/>
        </w:rPr>
        <w:t>Атанасян</w:t>
      </w:r>
      <w:proofErr w:type="spellEnd"/>
      <w:r w:rsidRPr="00771AA4">
        <w:rPr>
          <w:rFonts w:ascii="Times New Roman" w:hAnsi="Times New Roman"/>
          <w:color w:val="000000"/>
          <w:sz w:val="24"/>
          <w:szCs w:val="24"/>
          <w:lang w:val="ru-RU"/>
        </w:rPr>
        <w:t xml:space="preserve"> Л.С., Бутузов В.Ф., Кадомцев С.Б. и другие, Акционерное общество «Издательство «Просвещение»</w:t>
      </w:r>
      <w:bookmarkEnd w:id="14"/>
      <w:r w:rsidRPr="00771AA4">
        <w:rPr>
          <w:rFonts w:ascii="Times New Roman" w:hAnsi="Times New Roman"/>
          <w:color w:val="000000"/>
          <w:sz w:val="24"/>
          <w:szCs w:val="24"/>
          <w:lang w:val="ru-RU"/>
        </w:rPr>
        <w:t>‌​</w:t>
      </w:r>
    </w:p>
    <w:p w:rsidR="006355B5" w:rsidRPr="00771AA4" w:rsidRDefault="003B39E5">
      <w:pPr>
        <w:spacing w:after="0" w:line="480" w:lineRule="auto"/>
        <w:ind w:left="120"/>
        <w:rPr>
          <w:sz w:val="24"/>
          <w:szCs w:val="24"/>
          <w:lang w:val="ru-RU"/>
        </w:rPr>
      </w:pPr>
      <w:r w:rsidRPr="00771AA4">
        <w:rPr>
          <w:rFonts w:ascii="Times New Roman" w:hAnsi="Times New Roman"/>
          <w:color w:val="000000"/>
          <w:sz w:val="24"/>
          <w:szCs w:val="24"/>
          <w:lang w:val="ru-RU"/>
        </w:rPr>
        <w:t>​‌‌</w:t>
      </w:r>
    </w:p>
    <w:p w:rsidR="006355B5" w:rsidRPr="00771AA4" w:rsidRDefault="003B39E5">
      <w:pPr>
        <w:spacing w:after="0"/>
        <w:ind w:left="120"/>
        <w:rPr>
          <w:sz w:val="24"/>
          <w:szCs w:val="24"/>
          <w:lang w:val="ru-RU"/>
        </w:rPr>
      </w:pPr>
      <w:r w:rsidRPr="00771AA4">
        <w:rPr>
          <w:rFonts w:ascii="Times New Roman" w:hAnsi="Times New Roman"/>
          <w:color w:val="000000"/>
          <w:sz w:val="24"/>
          <w:szCs w:val="24"/>
          <w:lang w:val="ru-RU"/>
        </w:rPr>
        <w:t>​</w:t>
      </w:r>
    </w:p>
    <w:p w:rsidR="006355B5" w:rsidRPr="00771AA4" w:rsidRDefault="003B39E5">
      <w:pPr>
        <w:spacing w:after="0" w:line="480" w:lineRule="auto"/>
        <w:ind w:left="120"/>
        <w:rPr>
          <w:sz w:val="24"/>
          <w:szCs w:val="24"/>
          <w:lang w:val="ru-RU"/>
        </w:rPr>
      </w:pPr>
      <w:r w:rsidRPr="00771AA4">
        <w:rPr>
          <w:rFonts w:ascii="Times New Roman" w:hAnsi="Times New Roman"/>
          <w:b/>
          <w:color w:val="000000"/>
          <w:sz w:val="24"/>
          <w:szCs w:val="24"/>
          <w:lang w:val="ru-RU"/>
        </w:rPr>
        <w:t>МЕТОДИЧЕСКИЕ МАТЕРИАЛЫ ДЛЯ УЧИТЕЛЯ</w:t>
      </w:r>
    </w:p>
    <w:p w:rsidR="006355B5" w:rsidRPr="00771AA4" w:rsidRDefault="003B39E5">
      <w:pPr>
        <w:spacing w:after="0" w:line="480" w:lineRule="auto"/>
        <w:ind w:left="120"/>
        <w:rPr>
          <w:sz w:val="24"/>
          <w:szCs w:val="24"/>
          <w:lang w:val="ru-RU"/>
        </w:rPr>
      </w:pPr>
      <w:r w:rsidRPr="00771AA4">
        <w:rPr>
          <w:rFonts w:ascii="Times New Roman" w:hAnsi="Times New Roman"/>
          <w:color w:val="000000"/>
          <w:sz w:val="24"/>
          <w:szCs w:val="24"/>
          <w:lang w:val="ru-RU"/>
        </w:rPr>
        <w:t>​‌1. Геометрия. Методические рекомендации. 7 класс.</w:t>
      </w:r>
      <w:r w:rsidRPr="00771AA4">
        <w:rPr>
          <w:sz w:val="24"/>
          <w:szCs w:val="24"/>
          <w:lang w:val="ru-RU"/>
        </w:rPr>
        <w:br/>
      </w:r>
      <w:r w:rsidRPr="00771AA4">
        <w:rPr>
          <w:rFonts w:ascii="Times New Roman" w:hAnsi="Times New Roman"/>
          <w:color w:val="000000"/>
          <w:sz w:val="24"/>
          <w:szCs w:val="24"/>
          <w:lang w:val="ru-RU"/>
        </w:rPr>
        <w:t xml:space="preserve"> </w:t>
      </w:r>
      <w:proofErr w:type="spellStart"/>
      <w:r w:rsidRPr="00771AA4">
        <w:rPr>
          <w:rFonts w:ascii="Times New Roman" w:hAnsi="Times New Roman"/>
          <w:color w:val="000000"/>
          <w:sz w:val="24"/>
          <w:szCs w:val="24"/>
          <w:lang w:val="ru-RU"/>
        </w:rPr>
        <w:t>Учеб</w:t>
      </w:r>
      <w:proofErr w:type="gramStart"/>
      <w:r w:rsidRPr="00771AA4">
        <w:rPr>
          <w:rFonts w:ascii="Times New Roman" w:hAnsi="Times New Roman"/>
          <w:color w:val="000000"/>
          <w:sz w:val="24"/>
          <w:szCs w:val="24"/>
          <w:lang w:val="ru-RU"/>
        </w:rPr>
        <w:t>.п</w:t>
      </w:r>
      <w:proofErr w:type="gramEnd"/>
      <w:r w:rsidRPr="00771AA4">
        <w:rPr>
          <w:rFonts w:ascii="Times New Roman" w:hAnsi="Times New Roman"/>
          <w:color w:val="000000"/>
          <w:sz w:val="24"/>
          <w:szCs w:val="24"/>
          <w:lang w:val="ru-RU"/>
        </w:rPr>
        <w:t>особие</w:t>
      </w:r>
      <w:proofErr w:type="spellEnd"/>
      <w:r w:rsidRPr="00771AA4">
        <w:rPr>
          <w:rFonts w:ascii="Times New Roman" w:hAnsi="Times New Roman"/>
          <w:color w:val="000000"/>
          <w:sz w:val="24"/>
          <w:szCs w:val="24"/>
          <w:lang w:val="ru-RU"/>
        </w:rPr>
        <w:t xml:space="preserve"> для </w:t>
      </w:r>
      <w:proofErr w:type="spellStart"/>
      <w:r w:rsidRPr="00771AA4">
        <w:rPr>
          <w:rFonts w:ascii="Times New Roman" w:hAnsi="Times New Roman"/>
          <w:color w:val="000000"/>
          <w:sz w:val="24"/>
          <w:szCs w:val="24"/>
          <w:lang w:val="ru-RU"/>
        </w:rPr>
        <w:t>общеобразоват</w:t>
      </w:r>
      <w:proofErr w:type="spellEnd"/>
      <w:r w:rsidRPr="00771AA4">
        <w:rPr>
          <w:rFonts w:ascii="Times New Roman" w:hAnsi="Times New Roman"/>
          <w:color w:val="000000"/>
          <w:sz w:val="24"/>
          <w:szCs w:val="24"/>
          <w:lang w:val="ru-RU"/>
        </w:rPr>
        <w:t>. организаций /</w:t>
      </w:r>
      <w:r w:rsidRPr="00771AA4">
        <w:rPr>
          <w:sz w:val="24"/>
          <w:szCs w:val="24"/>
          <w:lang w:val="ru-RU"/>
        </w:rPr>
        <w:br/>
      </w:r>
      <w:r w:rsidRPr="00771AA4">
        <w:rPr>
          <w:rFonts w:ascii="Times New Roman" w:hAnsi="Times New Roman"/>
          <w:color w:val="000000"/>
          <w:sz w:val="24"/>
          <w:szCs w:val="24"/>
          <w:lang w:val="ru-RU"/>
        </w:rPr>
        <w:t xml:space="preserve"> [Л. С. </w:t>
      </w:r>
      <w:proofErr w:type="spellStart"/>
      <w:r w:rsidRPr="00771AA4">
        <w:rPr>
          <w:rFonts w:ascii="Times New Roman" w:hAnsi="Times New Roman"/>
          <w:color w:val="000000"/>
          <w:sz w:val="24"/>
          <w:szCs w:val="24"/>
          <w:lang w:val="ru-RU"/>
        </w:rPr>
        <w:t>Атанасян</w:t>
      </w:r>
      <w:proofErr w:type="spellEnd"/>
      <w:r w:rsidRPr="00771AA4">
        <w:rPr>
          <w:rFonts w:ascii="Times New Roman" w:hAnsi="Times New Roman"/>
          <w:color w:val="000000"/>
          <w:sz w:val="24"/>
          <w:szCs w:val="24"/>
          <w:lang w:val="ru-RU"/>
        </w:rPr>
        <w:t>, В. Ф. Бутузов, Ю. А. Глазков</w:t>
      </w:r>
      <w:r w:rsidRPr="00771AA4">
        <w:rPr>
          <w:sz w:val="24"/>
          <w:szCs w:val="24"/>
          <w:lang w:val="ru-RU"/>
        </w:rPr>
        <w:br/>
      </w:r>
      <w:r w:rsidRPr="00771AA4">
        <w:rPr>
          <w:rFonts w:ascii="Times New Roman" w:hAnsi="Times New Roman"/>
          <w:color w:val="000000"/>
          <w:sz w:val="24"/>
          <w:szCs w:val="24"/>
          <w:lang w:val="ru-RU"/>
        </w:rPr>
        <w:t xml:space="preserve"> и др.]. — М.</w:t>
      </w:r>
      <w:proofErr w:type="gramStart"/>
      <w:r w:rsidRPr="00771AA4">
        <w:rPr>
          <w:rFonts w:ascii="Times New Roman" w:hAnsi="Times New Roman"/>
          <w:color w:val="000000"/>
          <w:sz w:val="24"/>
          <w:szCs w:val="24"/>
          <w:lang w:val="ru-RU"/>
        </w:rPr>
        <w:t xml:space="preserve"> :</w:t>
      </w:r>
      <w:proofErr w:type="gramEnd"/>
      <w:r w:rsidRPr="00771AA4">
        <w:rPr>
          <w:rFonts w:ascii="Times New Roman" w:hAnsi="Times New Roman"/>
          <w:color w:val="000000"/>
          <w:sz w:val="24"/>
          <w:szCs w:val="24"/>
          <w:lang w:val="ru-RU"/>
        </w:rPr>
        <w:t xml:space="preserve"> Просвещение, 2015. — 95 с. : ил. —</w:t>
      </w:r>
      <w:r w:rsidRPr="00771AA4">
        <w:rPr>
          <w:sz w:val="24"/>
          <w:szCs w:val="24"/>
          <w:lang w:val="ru-RU"/>
        </w:rPr>
        <w:br/>
      </w:r>
      <w:proofErr w:type="gramStart"/>
      <w:r w:rsidRPr="00771AA4">
        <w:rPr>
          <w:rFonts w:ascii="Times New Roman" w:hAnsi="Times New Roman"/>
          <w:color w:val="000000"/>
          <w:sz w:val="24"/>
          <w:szCs w:val="24"/>
        </w:rPr>
        <w:t>ISBN</w:t>
      </w:r>
      <w:r w:rsidRPr="00771AA4">
        <w:rPr>
          <w:rFonts w:ascii="Times New Roman" w:hAnsi="Times New Roman"/>
          <w:color w:val="000000"/>
          <w:sz w:val="24"/>
          <w:szCs w:val="24"/>
          <w:lang w:val="ru-RU"/>
        </w:rPr>
        <w:t xml:space="preserve"> 978-5-09-034831-7.</w:t>
      </w:r>
      <w:proofErr w:type="gramEnd"/>
      <w:r w:rsidRPr="00771AA4">
        <w:rPr>
          <w:sz w:val="24"/>
          <w:szCs w:val="24"/>
          <w:lang w:val="ru-RU"/>
        </w:rPr>
        <w:br/>
      </w:r>
      <w:r w:rsidRPr="00771AA4">
        <w:rPr>
          <w:rFonts w:ascii="Times New Roman" w:hAnsi="Times New Roman"/>
          <w:color w:val="000000"/>
          <w:sz w:val="24"/>
          <w:szCs w:val="24"/>
          <w:lang w:val="ru-RU"/>
        </w:rPr>
        <w:t xml:space="preserve"> 2.Математика. Геометрия</w:t>
      </w:r>
      <w:proofErr w:type="gramStart"/>
      <w:r w:rsidRPr="00771AA4">
        <w:rPr>
          <w:rFonts w:ascii="Times New Roman" w:hAnsi="Times New Roman"/>
          <w:color w:val="000000"/>
          <w:sz w:val="24"/>
          <w:szCs w:val="24"/>
          <w:lang w:val="ru-RU"/>
        </w:rPr>
        <w:t xml:space="preserve"> :</w:t>
      </w:r>
      <w:proofErr w:type="gramEnd"/>
      <w:r w:rsidRPr="00771AA4">
        <w:rPr>
          <w:rFonts w:ascii="Times New Roman" w:hAnsi="Times New Roman"/>
          <w:color w:val="000000"/>
          <w:sz w:val="24"/>
          <w:szCs w:val="24"/>
          <w:lang w:val="ru-RU"/>
        </w:rPr>
        <w:t xml:space="preserve"> 7—9-е классы : базовый уровень : методическое пособие к</w:t>
      </w:r>
      <w:r w:rsidRPr="00771AA4">
        <w:rPr>
          <w:sz w:val="24"/>
          <w:szCs w:val="24"/>
          <w:lang w:val="ru-RU"/>
        </w:rPr>
        <w:br/>
      </w:r>
      <w:r w:rsidRPr="00771AA4">
        <w:rPr>
          <w:rFonts w:ascii="Times New Roman" w:hAnsi="Times New Roman"/>
          <w:color w:val="000000"/>
          <w:sz w:val="24"/>
          <w:szCs w:val="24"/>
          <w:lang w:val="ru-RU"/>
        </w:rPr>
        <w:t xml:space="preserve"> М34 предметной линии учебников по геометрии Л. С. </w:t>
      </w:r>
      <w:proofErr w:type="spellStart"/>
      <w:r w:rsidRPr="00771AA4">
        <w:rPr>
          <w:rFonts w:ascii="Times New Roman" w:hAnsi="Times New Roman"/>
          <w:color w:val="000000"/>
          <w:sz w:val="24"/>
          <w:szCs w:val="24"/>
          <w:lang w:val="ru-RU"/>
        </w:rPr>
        <w:t>Атанасяна</w:t>
      </w:r>
      <w:proofErr w:type="spellEnd"/>
      <w:r w:rsidRPr="00771AA4">
        <w:rPr>
          <w:rFonts w:ascii="Times New Roman" w:hAnsi="Times New Roman"/>
          <w:color w:val="000000"/>
          <w:sz w:val="24"/>
          <w:szCs w:val="24"/>
          <w:lang w:val="ru-RU"/>
        </w:rPr>
        <w:t xml:space="preserve">, В. Ф. </w:t>
      </w:r>
      <w:proofErr w:type="spellStart"/>
      <w:r w:rsidRPr="00771AA4">
        <w:rPr>
          <w:rFonts w:ascii="Times New Roman" w:hAnsi="Times New Roman"/>
          <w:color w:val="000000"/>
          <w:sz w:val="24"/>
          <w:szCs w:val="24"/>
          <w:lang w:val="ru-RU"/>
        </w:rPr>
        <w:t>Бутузова</w:t>
      </w:r>
      <w:proofErr w:type="spellEnd"/>
      <w:r w:rsidRPr="00771AA4">
        <w:rPr>
          <w:rFonts w:ascii="Times New Roman" w:hAnsi="Times New Roman"/>
          <w:color w:val="000000"/>
          <w:sz w:val="24"/>
          <w:szCs w:val="24"/>
          <w:lang w:val="ru-RU"/>
        </w:rPr>
        <w:t>, С. Б., Кадомцева и др./ — 2-е изд., стер. — Москва</w:t>
      </w:r>
      <w:proofErr w:type="gramStart"/>
      <w:r w:rsidRPr="00771AA4">
        <w:rPr>
          <w:rFonts w:ascii="Times New Roman" w:hAnsi="Times New Roman"/>
          <w:color w:val="000000"/>
          <w:sz w:val="24"/>
          <w:szCs w:val="24"/>
          <w:lang w:val="ru-RU"/>
        </w:rPr>
        <w:t xml:space="preserve"> :</w:t>
      </w:r>
      <w:proofErr w:type="gramEnd"/>
      <w:r w:rsidRPr="00771AA4">
        <w:rPr>
          <w:rFonts w:ascii="Times New Roman" w:hAnsi="Times New Roman"/>
          <w:color w:val="000000"/>
          <w:sz w:val="24"/>
          <w:szCs w:val="24"/>
          <w:lang w:val="ru-RU"/>
        </w:rPr>
        <w:t xml:space="preserve"> Просвещение, 2023. — 48 с.</w:t>
      </w:r>
      <w:r w:rsidRPr="00771AA4">
        <w:rPr>
          <w:sz w:val="24"/>
          <w:szCs w:val="24"/>
          <w:lang w:val="ru-RU"/>
        </w:rPr>
        <w:br/>
      </w:r>
      <w:r w:rsidRPr="00771AA4">
        <w:rPr>
          <w:rFonts w:ascii="Times New Roman" w:hAnsi="Times New Roman"/>
          <w:color w:val="000000"/>
          <w:sz w:val="24"/>
          <w:szCs w:val="24"/>
        </w:rPr>
        <w:t>ISBN</w:t>
      </w:r>
      <w:r w:rsidRPr="00771AA4">
        <w:rPr>
          <w:rFonts w:ascii="Times New Roman" w:hAnsi="Times New Roman"/>
          <w:color w:val="000000"/>
          <w:sz w:val="24"/>
          <w:szCs w:val="24"/>
          <w:lang w:val="ru-RU"/>
        </w:rPr>
        <w:t xml:space="preserve"> 978-5-09-108880-9</w:t>
      </w:r>
      <w:r w:rsidRPr="00771AA4">
        <w:rPr>
          <w:sz w:val="24"/>
          <w:szCs w:val="24"/>
          <w:lang w:val="ru-RU"/>
        </w:rPr>
        <w:br/>
      </w:r>
      <w:bookmarkStart w:id="15" w:name="810f2c24-8c1c-4af1-98b4-b34d2846533f"/>
      <w:bookmarkEnd w:id="15"/>
      <w:r w:rsidRPr="00771AA4">
        <w:rPr>
          <w:rFonts w:ascii="Times New Roman" w:hAnsi="Times New Roman"/>
          <w:color w:val="000000"/>
          <w:sz w:val="24"/>
          <w:szCs w:val="24"/>
          <w:lang w:val="ru-RU"/>
        </w:rPr>
        <w:t>‌​</w:t>
      </w:r>
    </w:p>
    <w:p w:rsidR="006355B5" w:rsidRPr="00771AA4" w:rsidRDefault="006355B5">
      <w:pPr>
        <w:spacing w:after="0"/>
        <w:ind w:left="120"/>
        <w:rPr>
          <w:sz w:val="24"/>
          <w:szCs w:val="24"/>
          <w:lang w:val="ru-RU"/>
        </w:rPr>
      </w:pPr>
    </w:p>
    <w:p w:rsidR="006355B5" w:rsidRPr="00771AA4" w:rsidRDefault="003B39E5">
      <w:pPr>
        <w:spacing w:after="0" w:line="480" w:lineRule="auto"/>
        <w:ind w:left="120"/>
        <w:rPr>
          <w:sz w:val="24"/>
          <w:szCs w:val="24"/>
          <w:lang w:val="ru-RU"/>
        </w:rPr>
      </w:pPr>
      <w:r w:rsidRPr="00771AA4">
        <w:rPr>
          <w:rFonts w:ascii="Times New Roman" w:hAnsi="Times New Roman"/>
          <w:b/>
          <w:color w:val="000000"/>
          <w:sz w:val="24"/>
          <w:szCs w:val="24"/>
          <w:lang w:val="ru-RU"/>
        </w:rPr>
        <w:t>ЦИФРОВЫЕ ОБРАЗОВАТЕЛЬНЫЕ РЕСУРСЫ И РЕСУРСЫ СЕТИ ИНТЕРНЕТ</w:t>
      </w:r>
    </w:p>
    <w:p w:rsidR="003B39E5" w:rsidRPr="00F40DBE" w:rsidRDefault="003B39E5" w:rsidP="00771AA4">
      <w:pPr>
        <w:spacing w:after="0" w:line="480" w:lineRule="auto"/>
        <w:ind w:left="120"/>
        <w:rPr>
          <w:lang w:val="ru-RU"/>
        </w:rPr>
      </w:pPr>
      <w:proofErr w:type="gramStart"/>
      <w:r w:rsidRPr="00771AA4">
        <w:rPr>
          <w:rFonts w:ascii="Times New Roman" w:hAnsi="Times New Roman"/>
          <w:color w:val="000000"/>
          <w:sz w:val="24"/>
          <w:szCs w:val="24"/>
          <w:lang w:val="ru-RU"/>
        </w:rPr>
        <w:t>​</w:t>
      </w:r>
      <w:r w:rsidRPr="00771AA4">
        <w:rPr>
          <w:rFonts w:ascii="Times New Roman" w:hAnsi="Times New Roman"/>
          <w:color w:val="333333"/>
          <w:sz w:val="24"/>
          <w:szCs w:val="24"/>
          <w:lang w:val="ru-RU"/>
        </w:rPr>
        <w:t>​‌</w:t>
      </w:r>
      <w:r w:rsidRPr="00771AA4">
        <w:rPr>
          <w:rFonts w:ascii="Times New Roman" w:hAnsi="Times New Roman"/>
          <w:color w:val="000000"/>
          <w:sz w:val="24"/>
          <w:szCs w:val="24"/>
        </w:rPr>
        <w:t>http</w:t>
      </w:r>
      <w:r w:rsidRPr="00771AA4">
        <w:rPr>
          <w:rFonts w:ascii="Times New Roman" w:hAnsi="Times New Roman"/>
          <w:color w:val="000000"/>
          <w:sz w:val="24"/>
          <w:szCs w:val="24"/>
          <w:lang w:val="ru-RU"/>
        </w:rPr>
        <w:t>://</w:t>
      </w:r>
      <w:r w:rsidRPr="00771AA4">
        <w:rPr>
          <w:rFonts w:ascii="Times New Roman" w:hAnsi="Times New Roman"/>
          <w:color w:val="000000"/>
          <w:sz w:val="24"/>
          <w:szCs w:val="24"/>
        </w:rPr>
        <w:t>school</w:t>
      </w:r>
      <w:r w:rsidRPr="00771AA4">
        <w:rPr>
          <w:rFonts w:ascii="Times New Roman" w:hAnsi="Times New Roman"/>
          <w:color w:val="000000"/>
          <w:sz w:val="24"/>
          <w:szCs w:val="24"/>
          <w:lang w:val="ru-RU"/>
        </w:rPr>
        <w:t>-</w:t>
      </w:r>
      <w:r w:rsidRPr="00771AA4">
        <w:rPr>
          <w:rFonts w:ascii="Times New Roman" w:hAnsi="Times New Roman"/>
          <w:color w:val="000000"/>
          <w:sz w:val="24"/>
          <w:szCs w:val="24"/>
        </w:rPr>
        <w:t>collection</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edu</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коллекция образовательных ресурсов; </w:t>
      </w:r>
      <w:proofErr w:type="spellStart"/>
      <w:r w:rsidRPr="00771AA4">
        <w:rPr>
          <w:rFonts w:ascii="Times New Roman" w:hAnsi="Times New Roman"/>
          <w:color w:val="000000"/>
          <w:sz w:val="24"/>
          <w:szCs w:val="24"/>
        </w:rPr>
        <w:t>InternetUrok</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видео уроки; </w:t>
      </w:r>
      <w:r w:rsidRPr="00771AA4">
        <w:rPr>
          <w:rFonts w:ascii="Times New Roman" w:hAnsi="Times New Roman"/>
          <w:color w:val="000000"/>
          <w:sz w:val="24"/>
          <w:szCs w:val="24"/>
        </w:rPr>
        <w:t>www</w:t>
      </w:r>
      <w:r w:rsidRPr="00771AA4">
        <w:rPr>
          <w:rFonts w:ascii="Times New Roman" w:hAnsi="Times New Roman"/>
          <w:color w:val="000000"/>
          <w:sz w:val="24"/>
          <w:szCs w:val="24"/>
          <w:lang w:val="ru-RU"/>
        </w:rPr>
        <w:t>.</w:t>
      </w:r>
      <w:r w:rsidRPr="00771AA4">
        <w:rPr>
          <w:rFonts w:ascii="Times New Roman" w:hAnsi="Times New Roman"/>
          <w:color w:val="000000"/>
          <w:sz w:val="24"/>
          <w:szCs w:val="24"/>
        </w:rPr>
        <w:t>math</w:t>
      </w:r>
      <w:r w:rsidRPr="00771AA4">
        <w:rPr>
          <w:rFonts w:ascii="Times New Roman" w:hAnsi="Times New Roman"/>
          <w:color w:val="000000"/>
          <w:sz w:val="24"/>
          <w:szCs w:val="24"/>
          <w:lang w:val="ru-RU"/>
        </w:rPr>
        <w:t>-</w:t>
      </w:r>
      <w:r w:rsidRPr="00771AA4">
        <w:rPr>
          <w:rFonts w:ascii="Times New Roman" w:hAnsi="Times New Roman"/>
          <w:color w:val="000000"/>
          <w:sz w:val="24"/>
          <w:szCs w:val="24"/>
        </w:rPr>
        <w:t>on</w:t>
      </w:r>
      <w:r w:rsidRPr="00771AA4">
        <w:rPr>
          <w:rFonts w:ascii="Times New Roman" w:hAnsi="Times New Roman"/>
          <w:color w:val="000000"/>
          <w:sz w:val="24"/>
          <w:szCs w:val="24"/>
          <w:lang w:val="ru-RU"/>
        </w:rPr>
        <w:t>-</w:t>
      </w:r>
      <w:r w:rsidRPr="00771AA4">
        <w:rPr>
          <w:rFonts w:ascii="Times New Roman" w:hAnsi="Times New Roman"/>
          <w:color w:val="000000"/>
          <w:sz w:val="24"/>
          <w:szCs w:val="24"/>
        </w:rPr>
        <w:t>line</w:t>
      </w:r>
      <w:r w:rsidRPr="00771AA4">
        <w:rPr>
          <w:rFonts w:ascii="Times New Roman" w:hAnsi="Times New Roman"/>
          <w:color w:val="000000"/>
          <w:sz w:val="24"/>
          <w:szCs w:val="24"/>
          <w:lang w:val="ru-RU"/>
        </w:rPr>
        <w:t>.</w:t>
      </w:r>
      <w:r w:rsidRPr="00771AA4">
        <w:rPr>
          <w:rFonts w:ascii="Times New Roman" w:hAnsi="Times New Roman"/>
          <w:color w:val="000000"/>
          <w:sz w:val="24"/>
          <w:szCs w:val="24"/>
        </w:rPr>
        <w:t>com</w:t>
      </w:r>
      <w:r w:rsidRPr="00771AA4">
        <w:rPr>
          <w:rFonts w:ascii="Times New Roman" w:hAnsi="Times New Roman"/>
          <w:color w:val="000000"/>
          <w:sz w:val="24"/>
          <w:szCs w:val="24"/>
          <w:lang w:val="ru-RU"/>
        </w:rPr>
        <w:t xml:space="preserve">-занимательная математика; </w:t>
      </w:r>
      <w:r w:rsidRPr="00771AA4">
        <w:rPr>
          <w:rFonts w:ascii="Times New Roman" w:hAnsi="Times New Roman"/>
          <w:color w:val="000000"/>
          <w:sz w:val="24"/>
          <w:szCs w:val="24"/>
        </w:rPr>
        <w:t>http</w:t>
      </w:r>
      <w:r w:rsidRPr="00771AA4">
        <w:rPr>
          <w:rFonts w:ascii="Times New Roman" w:hAnsi="Times New Roman"/>
          <w:color w:val="000000"/>
          <w:sz w:val="24"/>
          <w:szCs w:val="24"/>
          <w:lang w:val="ru-RU"/>
        </w:rPr>
        <w:t>://</w:t>
      </w:r>
      <w:r w:rsidRPr="00771AA4">
        <w:rPr>
          <w:rFonts w:ascii="Times New Roman" w:hAnsi="Times New Roman"/>
          <w:color w:val="000000"/>
          <w:sz w:val="24"/>
          <w:szCs w:val="24"/>
        </w:rPr>
        <w:t>www</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logpres</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narod</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примеры информационных технологий; </w:t>
      </w:r>
      <w:r w:rsidRPr="00771AA4">
        <w:rPr>
          <w:rFonts w:ascii="Times New Roman" w:hAnsi="Times New Roman"/>
          <w:color w:val="000000"/>
          <w:sz w:val="24"/>
          <w:szCs w:val="24"/>
        </w:rPr>
        <w:t>http</w:t>
      </w:r>
      <w:r w:rsidRPr="00771AA4">
        <w:rPr>
          <w:rFonts w:ascii="Times New Roman" w:hAnsi="Times New Roman"/>
          <w:color w:val="000000"/>
          <w:sz w:val="24"/>
          <w:szCs w:val="24"/>
          <w:lang w:val="ru-RU"/>
        </w:rPr>
        <w:t>://</w:t>
      </w:r>
      <w:r w:rsidRPr="00771AA4">
        <w:rPr>
          <w:rFonts w:ascii="Times New Roman" w:hAnsi="Times New Roman"/>
          <w:color w:val="000000"/>
          <w:sz w:val="24"/>
          <w:szCs w:val="24"/>
        </w:rPr>
        <w:t>www</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allmath</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вся математика; </w:t>
      </w:r>
      <w:r w:rsidRPr="00771AA4">
        <w:rPr>
          <w:rFonts w:ascii="Times New Roman" w:hAnsi="Times New Roman"/>
          <w:color w:val="000000"/>
          <w:sz w:val="24"/>
          <w:szCs w:val="24"/>
        </w:rPr>
        <w:t>http</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mathem</w:t>
      </w:r>
      <w:proofErr w:type="spellEnd"/>
      <w:r w:rsidRPr="00771AA4">
        <w:rPr>
          <w:rFonts w:ascii="Times New Roman" w:hAnsi="Times New Roman"/>
          <w:color w:val="000000"/>
          <w:sz w:val="24"/>
          <w:szCs w:val="24"/>
          <w:lang w:val="ru-RU"/>
        </w:rPr>
        <w:t>.</w:t>
      </w:r>
      <w:r w:rsidRPr="00771AA4">
        <w:rPr>
          <w:rFonts w:ascii="Times New Roman" w:hAnsi="Times New Roman"/>
          <w:color w:val="000000"/>
          <w:sz w:val="24"/>
          <w:szCs w:val="24"/>
        </w:rPr>
        <w:t>h</w:t>
      </w:r>
      <w:r w:rsidRPr="00771AA4">
        <w:rPr>
          <w:rFonts w:ascii="Times New Roman" w:hAnsi="Times New Roman"/>
          <w:color w:val="000000"/>
          <w:sz w:val="24"/>
          <w:szCs w:val="24"/>
          <w:lang w:val="ru-RU"/>
        </w:rPr>
        <w:t>1.</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математика </w:t>
      </w:r>
      <w:r w:rsidRPr="00771AA4">
        <w:rPr>
          <w:rFonts w:ascii="Times New Roman" w:hAnsi="Times New Roman"/>
          <w:color w:val="000000"/>
          <w:sz w:val="24"/>
          <w:szCs w:val="24"/>
        </w:rPr>
        <w:t>on</w:t>
      </w:r>
      <w:r w:rsidRPr="00771AA4">
        <w:rPr>
          <w:rFonts w:ascii="Times New Roman" w:hAnsi="Times New Roman"/>
          <w:color w:val="000000"/>
          <w:sz w:val="24"/>
          <w:szCs w:val="24"/>
          <w:lang w:val="ru-RU"/>
        </w:rPr>
        <w:t>-</w:t>
      </w:r>
      <w:r w:rsidRPr="00771AA4">
        <w:rPr>
          <w:rFonts w:ascii="Times New Roman" w:hAnsi="Times New Roman"/>
          <w:color w:val="000000"/>
          <w:sz w:val="24"/>
          <w:szCs w:val="24"/>
        </w:rPr>
        <w:t>line</w:t>
      </w:r>
      <w:r w:rsidRPr="00771AA4">
        <w:rPr>
          <w:rFonts w:ascii="Times New Roman" w:hAnsi="Times New Roman"/>
          <w:color w:val="000000"/>
          <w:sz w:val="24"/>
          <w:szCs w:val="24"/>
          <w:lang w:val="ru-RU"/>
        </w:rPr>
        <w:t xml:space="preserve">; </w:t>
      </w:r>
      <w:r w:rsidRPr="00771AA4">
        <w:rPr>
          <w:rFonts w:ascii="Times New Roman" w:hAnsi="Times New Roman"/>
          <w:color w:val="000000"/>
          <w:sz w:val="24"/>
          <w:szCs w:val="24"/>
        </w:rPr>
        <w:t>http</w:t>
      </w:r>
      <w:r w:rsidRPr="00771AA4">
        <w:rPr>
          <w:rFonts w:ascii="Times New Roman" w:hAnsi="Times New Roman"/>
          <w:color w:val="000000"/>
          <w:sz w:val="24"/>
          <w:szCs w:val="24"/>
          <w:lang w:val="ru-RU"/>
        </w:rPr>
        <w:t>://</w:t>
      </w:r>
      <w:r w:rsidRPr="00771AA4">
        <w:rPr>
          <w:rFonts w:ascii="Times New Roman" w:hAnsi="Times New Roman"/>
          <w:color w:val="000000"/>
          <w:sz w:val="24"/>
          <w:szCs w:val="24"/>
        </w:rPr>
        <w:t>www</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exponenta</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 образовательный математический сайт;</w:t>
      </w:r>
      <w:r w:rsidRPr="00771AA4">
        <w:rPr>
          <w:sz w:val="24"/>
          <w:szCs w:val="24"/>
          <w:lang w:val="ru-RU"/>
        </w:rPr>
        <w:br/>
      </w:r>
      <w:r w:rsidRPr="00771AA4">
        <w:rPr>
          <w:rFonts w:ascii="Times New Roman" w:hAnsi="Times New Roman"/>
          <w:color w:val="000000"/>
          <w:sz w:val="24"/>
          <w:szCs w:val="24"/>
          <w:lang w:val="ru-RU"/>
        </w:rPr>
        <w:t xml:space="preserve"> «Электронная библиотека2000 по математике», </w:t>
      </w:r>
      <w:r w:rsidRPr="00771AA4">
        <w:rPr>
          <w:rFonts w:ascii="Times New Roman" w:hAnsi="Times New Roman"/>
          <w:color w:val="000000"/>
          <w:sz w:val="24"/>
          <w:szCs w:val="24"/>
        </w:rPr>
        <w:t>CD</w:t>
      </w:r>
      <w:r w:rsidRPr="00771AA4">
        <w:rPr>
          <w:rFonts w:ascii="Times New Roman" w:hAnsi="Times New Roman"/>
          <w:color w:val="000000"/>
          <w:sz w:val="24"/>
          <w:szCs w:val="24"/>
          <w:lang w:val="ru-RU"/>
        </w:rPr>
        <w:t>-</w:t>
      </w:r>
      <w:r w:rsidRPr="00771AA4">
        <w:rPr>
          <w:rFonts w:ascii="Times New Roman" w:hAnsi="Times New Roman"/>
          <w:color w:val="000000"/>
          <w:sz w:val="24"/>
          <w:szCs w:val="24"/>
        </w:rPr>
        <w:t>ROM</w:t>
      </w:r>
      <w:r w:rsidRPr="00771AA4">
        <w:rPr>
          <w:rFonts w:ascii="Times New Roman" w:hAnsi="Times New Roman"/>
          <w:color w:val="000000"/>
          <w:sz w:val="24"/>
          <w:szCs w:val="24"/>
          <w:lang w:val="ru-RU"/>
        </w:rPr>
        <w:t>;</w:t>
      </w:r>
      <w:r w:rsidRPr="00771AA4">
        <w:rPr>
          <w:sz w:val="24"/>
          <w:szCs w:val="24"/>
          <w:lang w:val="ru-RU"/>
        </w:rPr>
        <w:br/>
      </w:r>
      <w:r w:rsidRPr="00771AA4">
        <w:rPr>
          <w:rFonts w:ascii="Times New Roman" w:hAnsi="Times New Roman"/>
          <w:color w:val="000000"/>
          <w:sz w:val="24"/>
          <w:szCs w:val="24"/>
        </w:rPr>
        <w:lastRenderedPageBreak/>
        <w:t>www</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mathvaz</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w:t>
      </w:r>
      <w:r w:rsidRPr="00771AA4">
        <w:rPr>
          <w:rFonts w:ascii="Times New Roman" w:hAnsi="Times New Roman"/>
          <w:color w:val="000000"/>
          <w:sz w:val="24"/>
          <w:szCs w:val="24"/>
        </w:rPr>
        <w:t>index</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php</w:t>
      </w:r>
      <w:proofErr w:type="spellEnd"/>
      <w:r w:rsidRPr="00771AA4">
        <w:rPr>
          <w:rFonts w:ascii="Times New Roman" w:hAnsi="Times New Roman"/>
          <w:color w:val="000000"/>
          <w:sz w:val="24"/>
          <w:szCs w:val="24"/>
          <w:lang w:val="ru-RU"/>
        </w:rPr>
        <w:t xml:space="preserve"> - Досье учителя математики.</w:t>
      </w:r>
      <w:proofErr w:type="gramEnd"/>
      <w:r w:rsidRPr="00771AA4">
        <w:rPr>
          <w:sz w:val="24"/>
          <w:szCs w:val="24"/>
          <w:lang w:val="ru-RU"/>
        </w:rPr>
        <w:br/>
      </w:r>
      <w:proofErr w:type="spellStart"/>
      <w:r w:rsidRPr="00771AA4">
        <w:rPr>
          <w:rFonts w:ascii="Times New Roman" w:hAnsi="Times New Roman"/>
          <w:color w:val="000000"/>
          <w:sz w:val="24"/>
          <w:szCs w:val="24"/>
        </w:rPr>
        <w:t>DjvuDocument</w:t>
      </w:r>
      <w:proofErr w:type="spellEnd"/>
      <w:r w:rsidRPr="00771AA4">
        <w:rPr>
          <w:rFonts w:ascii="Times New Roman" w:hAnsi="Times New Roman"/>
          <w:color w:val="000000"/>
          <w:sz w:val="24"/>
          <w:szCs w:val="24"/>
          <w:lang w:val="ru-RU"/>
        </w:rPr>
        <w:t xml:space="preserve">; </w:t>
      </w:r>
      <w:proofErr w:type="spellStart"/>
      <w:r w:rsidRPr="00771AA4">
        <w:rPr>
          <w:rFonts w:ascii="Times New Roman" w:hAnsi="Times New Roman"/>
          <w:color w:val="000000"/>
          <w:sz w:val="24"/>
          <w:szCs w:val="24"/>
        </w:rPr>
        <w:t>HamsterFressArc</w:t>
      </w:r>
      <w:proofErr w:type="spellEnd"/>
      <w:r w:rsidRPr="00771AA4">
        <w:rPr>
          <w:sz w:val="24"/>
          <w:szCs w:val="24"/>
          <w:lang w:val="ru-RU"/>
        </w:rPr>
        <w:br/>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uchi</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w:t>
      </w:r>
      <w:r w:rsidRPr="00771AA4">
        <w:rPr>
          <w:sz w:val="24"/>
          <w:szCs w:val="24"/>
          <w:lang w:val="ru-RU"/>
        </w:rPr>
        <w:br/>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edu</w:t>
      </w:r>
      <w:proofErr w:type="spellEnd"/>
      <w:r w:rsidRPr="00771AA4">
        <w:rPr>
          <w:rFonts w:ascii="Times New Roman" w:hAnsi="Times New Roman"/>
          <w:color w:val="000000"/>
          <w:sz w:val="24"/>
          <w:szCs w:val="24"/>
          <w:lang w:val="ru-RU"/>
        </w:rPr>
        <w:t>.1</w:t>
      </w:r>
      <w:proofErr w:type="spellStart"/>
      <w:r w:rsidRPr="00771AA4">
        <w:rPr>
          <w:rFonts w:ascii="Times New Roman" w:hAnsi="Times New Roman"/>
          <w:color w:val="000000"/>
          <w:sz w:val="24"/>
          <w:szCs w:val="24"/>
        </w:rPr>
        <w:t>sept</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w:t>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edu</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skysmart</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w:t>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resh</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edu</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w:t>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r w:rsidRPr="00771AA4">
        <w:rPr>
          <w:rFonts w:ascii="Times New Roman" w:hAnsi="Times New Roman"/>
          <w:color w:val="000000"/>
          <w:sz w:val="24"/>
          <w:szCs w:val="24"/>
        </w:rPr>
        <w:t>math</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oge</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sdamgia</w:t>
      </w:r>
      <w:proofErr w:type="spellEnd"/>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ru</w:t>
      </w:r>
      <w:proofErr w:type="spellEnd"/>
      <w:r w:rsidRPr="00771AA4">
        <w:rPr>
          <w:rFonts w:ascii="Times New Roman" w:hAnsi="Times New Roman"/>
          <w:color w:val="000000"/>
          <w:sz w:val="24"/>
          <w:szCs w:val="24"/>
          <w:lang w:val="ru-RU"/>
        </w:rPr>
        <w:t xml:space="preserve">/ </w:t>
      </w:r>
      <w:r w:rsidRPr="00771AA4">
        <w:rPr>
          <w:rFonts w:ascii="Times New Roman" w:hAnsi="Times New Roman"/>
          <w:color w:val="000000"/>
          <w:sz w:val="24"/>
          <w:szCs w:val="24"/>
        </w:rPr>
        <w:t>https</w:t>
      </w:r>
      <w:r w:rsidRPr="00771AA4">
        <w:rPr>
          <w:rFonts w:ascii="Times New Roman" w:hAnsi="Times New Roman"/>
          <w:color w:val="000000"/>
          <w:sz w:val="24"/>
          <w:szCs w:val="24"/>
          <w:lang w:val="ru-RU"/>
        </w:rPr>
        <w:t>://</w:t>
      </w:r>
      <w:proofErr w:type="spellStart"/>
      <w:r w:rsidRPr="00771AA4">
        <w:rPr>
          <w:rFonts w:ascii="Times New Roman" w:hAnsi="Times New Roman"/>
          <w:color w:val="000000"/>
          <w:sz w:val="24"/>
          <w:szCs w:val="24"/>
        </w:rPr>
        <w:t>edu</w:t>
      </w:r>
      <w:proofErr w:type="spellEnd"/>
      <w:r w:rsidRPr="00771AA4">
        <w:rPr>
          <w:rFonts w:ascii="Times New Roman" w:hAnsi="Times New Roman"/>
          <w:color w:val="000000"/>
          <w:sz w:val="24"/>
          <w:szCs w:val="24"/>
          <w:lang w:val="ru-RU"/>
        </w:rPr>
        <w:t>.</w:t>
      </w:r>
      <w:r w:rsidRPr="00771AA4">
        <w:rPr>
          <w:rFonts w:ascii="Times New Roman" w:hAnsi="Times New Roman"/>
          <w:color w:val="000000"/>
          <w:sz w:val="24"/>
          <w:szCs w:val="24"/>
        </w:rPr>
        <w:t>orb</w:t>
      </w:r>
      <w:r w:rsidRPr="00771AA4">
        <w:rPr>
          <w:rFonts w:ascii="Times New Roman" w:hAnsi="Times New Roman"/>
          <w:color w:val="000000"/>
          <w:sz w:val="24"/>
          <w:szCs w:val="24"/>
          <w:lang w:val="ru-RU"/>
        </w:rPr>
        <w:t>.</w:t>
      </w:r>
      <w:r w:rsidRPr="00771AA4">
        <w:rPr>
          <w:rFonts w:ascii="Times New Roman" w:hAnsi="Times New Roman"/>
          <w:color w:val="000000"/>
          <w:sz w:val="24"/>
          <w:szCs w:val="24"/>
        </w:rPr>
        <w:t>r</w:t>
      </w:r>
      <w:r w:rsidRPr="00771AA4">
        <w:rPr>
          <w:sz w:val="24"/>
          <w:szCs w:val="24"/>
          <w:lang w:val="ru-RU"/>
        </w:rPr>
        <w:br/>
      </w:r>
      <w:r w:rsidRPr="00771AA4">
        <w:rPr>
          <w:rFonts w:ascii="Times New Roman" w:hAnsi="Times New Roman"/>
          <w:color w:val="000000"/>
          <w:sz w:val="24"/>
          <w:szCs w:val="24"/>
          <w:lang w:val="ru-RU"/>
        </w:rPr>
        <w:t xml:space="preserve"> МАТЕРИАЛЬНО-ТЕХНИЧЕСКОЕ ОБЕСПЕЧЕНИЕ ОБРАЗОВАТЕЛЬНОГО ПРОЦЕССА УЧЕБНОЕ ОБОРУДОВАНИЕ</w:t>
      </w:r>
      <w:r w:rsidRPr="00771AA4">
        <w:rPr>
          <w:sz w:val="24"/>
          <w:szCs w:val="24"/>
          <w:lang w:val="ru-RU"/>
        </w:rPr>
        <w:br/>
      </w:r>
      <w:bookmarkStart w:id="16" w:name="0cfb5cb7-6334-48ba-8ea7-205ab2d8be80"/>
      <w:bookmarkEnd w:id="16"/>
      <w:r w:rsidRPr="00771AA4">
        <w:rPr>
          <w:rFonts w:ascii="Times New Roman" w:hAnsi="Times New Roman"/>
          <w:color w:val="333333"/>
          <w:sz w:val="24"/>
          <w:szCs w:val="24"/>
          <w:lang w:val="ru-RU"/>
        </w:rPr>
        <w:t>‌</w:t>
      </w:r>
      <w:bookmarkEnd w:id="13"/>
    </w:p>
    <w:sectPr w:rsidR="003B39E5" w:rsidRPr="00F40DBE" w:rsidSect="00B93B1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C90"/>
    <w:multiLevelType w:val="multilevel"/>
    <w:tmpl w:val="78246A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D1804"/>
    <w:multiLevelType w:val="multilevel"/>
    <w:tmpl w:val="F8E882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13F2484"/>
    <w:multiLevelType w:val="multilevel"/>
    <w:tmpl w:val="29F866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523C28"/>
    <w:multiLevelType w:val="multilevel"/>
    <w:tmpl w:val="12FA6A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CA126DF"/>
    <w:multiLevelType w:val="multilevel"/>
    <w:tmpl w:val="EE082E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38E5337"/>
    <w:multiLevelType w:val="multilevel"/>
    <w:tmpl w:val="53F8BF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55B5"/>
    <w:rsid w:val="000B2BDF"/>
    <w:rsid w:val="00204E3B"/>
    <w:rsid w:val="003B39E5"/>
    <w:rsid w:val="003D5A65"/>
    <w:rsid w:val="005839F3"/>
    <w:rsid w:val="006355B5"/>
    <w:rsid w:val="00771AA4"/>
    <w:rsid w:val="00B93B14"/>
    <w:rsid w:val="00F40D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93B14"/>
    <w:rPr>
      <w:color w:val="0000FF" w:themeColor="hyperlink"/>
      <w:u w:val="single"/>
    </w:rPr>
  </w:style>
  <w:style w:type="table" w:styleId="ac">
    <w:name w:val="Table Grid"/>
    <w:basedOn w:val="a1"/>
    <w:uiPriority w:val="59"/>
    <w:rsid w:val="00B93B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D5A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D5A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368"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3b0" TargetMode="External"/><Relationship Id="rId63" Type="http://schemas.openxmlformats.org/officeDocument/2006/relationships/hyperlink" Target="https://m.edsoo.ru/88671af2" TargetMode="External"/><Relationship Id="rId68" Type="http://schemas.openxmlformats.org/officeDocument/2006/relationships/hyperlink" Target="https://m.edsoo.ru/8867209c" TargetMode="External"/><Relationship Id="rId84" Type="http://schemas.openxmlformats.org/officeDocument/2006/relationships/hyperlink" Target="https://m.edsoo.ru/88673bae" TargetMode="External"/><Relationship Id="rId89" Type="http://schemas.openxmlformats.org/officeDocument/2006/relationships/hyperlink" Target="https://m.edsoo.ru/886745fe" TargetMode="External"/><Relationship Id="rId112" Type="http://schemas.openxmlformats.org/officeDocument/2006/relationships/hyperlink" Target="https://m.edsoo.ru/8a140f86" TargetMode="External"/><Relationship Id="rId133" Type="http://schemas.openxmlformats.org/officeDocument/2006/relationships/hyperlink" Target="https://m.edsoo.ru/8a14336c" TargetMode="External"/><Relationship Id="rId138" Type="http://schemas.openxmlformats.org/officeDocument/2006/relationships/hyperlink" Target="https://m.edsoo.ru/8a142ac0" TargetMode="External"/><Relationship Id="rId154" Type="http://schemas.openxmlformats.org/officeDocument/2006/relationships/hyperlink" Target="https://m.edsoo.ru/8a147c82" TargetMode="External"/><Relationship Id="rId159" Type="http://schemas.openxmlformats.org/officeDocument/2006/relationships/hyperlink" Target="https://m.edsoo.ru/8a1480e2" TargetMode="External"/><Relationship Id="rId16" Type="http://schemas.openxmlformats.org/officeDocument/2006/relationships/hyperlink" Target="https://m.edsoo.ru/7f417e18" TargetMode="External"/><Relationship Id="rId107" Type="http://schemas.openxmlformats.org/officeDocument/2006/relationships/hyperlink" Target="https://m.edsoo.ru/8a1407e8" TargetMode="External"/><Relationship Id="rId11" Type="http://schemas.openxmlformats.org/officeDocument/2006/relationships/hyperlink" Target="https://m.edsoo.ru/7f415e2e" TargetMode="External"/><Relationship Id="rId32" Type="http://schemas.openxmlformats.org/officeDocument/2006/relationships/hyperlink" Target="https://m.edsoo.ru/8866d1fa" TargetMode="External"/><Relationship Id="rId37" Type="http://schemas.openxmlformats.org/officeDocument/2006/relationships/hyperlink" Target="https://m.edsoo.ru/8866d880" TargetMode="External"/><Relationship Id="rId53" Type="http://schemas.openxmlformats.org/officeDocument/2006/relationships/hyperlink" Target="http://m.edsoo.ru" TargetMode="External"/><Relationship Id="rId58" Type="http://schemas.openxmlformats.org/officeDocument/2006/relationships/hyperlink" Target="https://m.edsoo.ru/886712d2" TargetMode="External"/><Relationship Id="rId74" Type="http://schemas.openxmlformats.org/officeDocument/2006/relationships/hyperlink" Target="https://m.edsoo.ru/88672b14" TargetMode="External"/><Relationship Id="rId79" Type="http://schemas.openxmlformats.org/officeDocument/2006/relationships/hyperlink" Target="https://m.edsoo.ru/88672358" TargetMode="External"/><Relationship Id="rId102" Type="http://schemas.openxmlformats.org/officeDocument/2006/relationships/hyperlink" Target="https://m.edsoo.ru/88674f90" TargetMode="External"/><Relationship Id="rId123" Type="http://schemas.openxmlformats.org/officeDocument/2006/relationships/hyperlink" Target="https://m.edsoo.ru/8a14539c" TargetMode="External"/><Relationship Id="rId128" Type="http://schemas.openxmlformats.org/officeDocument/2006/relationships/hyperlink" Target="https://m.edsoo.ru/8a14635a" TargetMode="External"/><Relationship Id="rId144" Type="http://schemas.openxmlformats.org/officeDocument/2006/relationships/hyperlink" Target="https://m.edsoo.ru/8a143de4" TargetMode="External"/><Relationship Id="rId149" Type="http://schemas.openxmlformats.org/officeDocument/2006/relationships/hyperlink" Target="https://m.edsoo.ru/8a1443fc" TargetMode="External"/><Relationship Id="rId5" Type="http://schemas.openxmlformats.org/officeDocument/2006/relationships/image" Target="media/image1.emf"/><Relationship Id="rId90" Type="http://schemas.openxmlformats.org/officeDocument/2006/relationships/hyperlink" Target="https://m.edsoo.ru/8867579c" TargetMode="External"/><Relationship Id="rId95" Type="http://schemas.openxmlformats.org/officeDocument/2006/relationships/hyperlink" Target="https://m.edsoo.ru/88675288" TargetMode="External"/><Relationship Id="rId160" Type="http://schemas.openxmlformats.org/officeDocument/2006/relationships/hyperlink" Target="https://m.edsoo.ru/8a1480e2" TargetMode="External"/><Relationship Id="rId165" Type="http://schemas.openxmlformats.org/officeDocument/2006/relationships/hyperlink" Target="https://m.edsoo.ru/8a147750" TargetMode="Externa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09c" TargetMode="External"/><Relationship Id="rId113" Type="http://schemas.openxmlformats.org/officeDocument/2006/relationships/hyperlink" Target="https://m.edsoo.ru/8a1416d4" TargetMode="External"/><Relationship Id="rId118" Type="http://schemas.openxmlformats.org/officeDocument/2006/relationships/hyperlink" Target="https://m.edsoo.ru/8a1420ac" TargetMode="External"/><Relationship Id="rId134" Type="http://schemas.openxmlformats.org/officeDocument/2006/relationships/hyperlink" Target="https://m.edsoo.ru/8a142e8a" TargetMode="External"/><Relationship Id="rId139" Type="http://schemas.openxmlformats.org/officeDocument/2006/relationships/hyperlink" Target="https://m.edsoo.ru/8a142ac0" TargetMode="External"/><Relationship Id="rId80" Type="http://schemas.openxmlformats.org/officeDocument/2006/relationships/hyperlink" Target="https://m.edsoo.ru/88673794" TargetMode="External"/><Relationship Id="rId85" Type="http://schemas.openxmlformats.org/officeDocument/2006/relationships/hyperlink" Target="https://m.edsoo.ru/88673d52" TargetMode="External"/><Relationship Id="rId150" Type="http://schemas.openxmlformats.org/officeDocument/2006/relationships/hyperlink" Target="https://m.edsoo.ru/8a147750" TargetMode="External"/><Relationship Id="rId155"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462" TargetMode="External"/><Relationship Id="rId103" Type="http://schemas.openxmlformats.org/officeDocument/2006/relationships/hyperlink" Target="https://m.edsoo.ru/88674f90" TargetMode="External"/><Relationship Id="rId108" Type="http://schemas.openxmlformats.org/officeDocument/2006/relationships/hyperlink" Target="https://m.edsoo.ru/88675f44" TargetMode="External"/><Relationship Id="rId124" Type="http://schemas.openxmlformats.org/officeDocument/2006/relationships/hyperlink" Target="https://m.edsoo.ru/8a14550e" TargetMode="External"/><Relationship Id="rId129" Type="http://schemas.openxmlformats.org/officeDocument/2006/relationships/hyperlink" Target="https://m.edsoo.ru/8a145c48" TargetMode="External"/><Relationship Id="rId54" Type="http://schemas.openxmlformats.org/officeDocument/2006/relationships/hyperlink" Target="https://m.edsoo.ru/8867013e" TargetMode="External"/><Relationship Id="rId70" Type="http://schemas.openxmlformats.org/officeDocument/2006/relationships/hyperlink" Target="https://m.edsoo.ru/88672358" TargetMode="External"/><Relationship Id="rId75" Type="http://schemas.openxmlformats.org/officeDocument/2006/relationships/hyperlink" Target="https://m.edsoo.ru/8867337a" TargetMode="External"/><Relationship Id="rId91" Type="http://schemas.openxmlformats.org/officeDocument/2006/relationships/hyperlink" Target="https://m.edsoo.ru/88674860" TargetMode="External"/><Relationship Id="rId96" Type="http://schemas.openxmlformats.org/officeDocument/2006/relationships/hyperlink" Target="https://m.edsoo.ru/8867542c" TargetMode="External"/><Relationship Id="rId140" Type="http://schemas.openxmlformats.org/officeDocument/2006/relationships/hyperlink" Target="https://m.edsoo.ru/8a142ac0" TargetMode="External"/><Relationship Id="rId145" Type="http://schemas.openxmlformats.org/officeDocument/2006/relationships/hyperlink" Target="https://m.edsoo.ru/8a14406e" TargetMode="External"/><Relationship Id="rId161" Type="http://schemas.openxmlformats.org/officeDocument/2006/relationships/hyperlink" Target="https://m.edsoo.ru/8a14714c" TargetMode="External"/><Relationship Id="rId166" Type="http://schemas.openxmlformats.org/officeDocument/2006/relationships/hyperlink" Target="https://m.edsoo.ru/8a148920"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188" TargetMode="External"/><Relationship Id="rId106" Type="http://schemas.openxmlformats.org/officeDocument/2006/relationships/hyperlink" Target="https://m.edsoo.ru/88675abc" TargetMode="External"/><Relationship Id="rId114" Type="http://schemas.openxmlformats.org/officeDocument/2006/relationships/hyperlink" Target="https://m.edsoo.ru/8a1416d4" TargetMode="External"/><Relationship Id="rId119" Type="http://schemas.openxmlformats.org/officeDocument/2006/relationships/hyperlink" Target="https://m.edsoo.ru/8a144960" TargetMode="External"/><Relationship Id="rId127" Type="http://schemas.openxmlformats.org/officeDocument/2006/relationships/hyperlink" Target="https://m.edsoo.ru/8a145b08"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086" TargetMode="External"/><Relationship Id="rId52" Type="http://schemas.openxmlformats.org/officeDocument/2006/relationships/hyperlink" Target="https://m.edsoo.ru/88670e9a" TargetMode="External"/><Relationship Id="rId60" Type="http://schemas.openxmlformats.org/officeDocument/2006/relationships/hyperlink" Target="https://m.edsoo.ru/886715b6" TargetMode="External"/><Relationship Id="rId65" Type="http://schemas.openxmlformats.org/officeDocument/2006/relationships/hyperlink" Target="https://m.edsoo.ru/88671dea" TargetMode="External"/><Relationship Id="rId73" Type="http://schemas.openxmlformats.org/officeDocument/2006/relationships/hyperlink" Target="https://m.edsoo.ru/88672b14" TargetMode="External"/><Relationship Id="rId78" Type="http://schemas.openxmlformats.org/officeDocument/2006/relationships/hyperlink" Target="https://m.edsoo.ru/88672c9a" TargetMode="External"/><Relationship Id="rId81" Type="http://schemas.openxmlformats.org/officeDocument/2006/relationships/hyperlink" Target="https://m.edsoo.ru/88673064" TargetMode="External"/><Relationship Id="rId86" Type="http://schemas.openxmlformats.org/officeDocument/2006/relationships/hyperlink" Target="https://m.edsoo.ru/88673d52" TargetMode="External"/><Relationship Id="rId94" Type="http://schemas.openxmlformats.org/officeDocument/2006/relationships/hyperlink" Target="https://m.edsoo.ru/88674a22" TargetMode="External"/><Relationship Id="rId99" Type="http://schemas.openxmlformats.org/officeDocument/2006/relationships/hyperlink" Target="https://m.edsoo.ru/8867473e" TargetMode="External"/><Relationship Id="rId101" Type="http://schemas.openxmlformats.org/officeDocument/2006/relationships/hyperlink" Target="https://m.edsoo.ru/88675684" TargetMode="External"/><Relationship Id="rId122" Type="http://schemas.openxmlformats.org/officeDocument/2006/relationships/hyperlink" Target="https://m.edsoo.ru/8a144fbe" TargetMode="External"/><Relationship Id="rId130" Type="http://schemas.openxmlformats.org/officeDocument/2006/relationships/hyperlink" Target="https://m.edsoo.ru/8a146620" TargetMode="External"/><Relationship Id="rId135" Type="http://schemas.openxmlformats.org/officeDocument/2006/relationships/hyperlink" Target="https://m.edsoo.ru/8a142d5e" TargetMode="External"/><Relationship Id="rId143" Type="http://schemas.openxmlformats.org/officeDocument/2006/relationships/hyperlink" Target="https://m.edsoo.ru/8a143ab0" TargetMode="External"/><Relationship Id="rId148" Type="http://schemas.openxmlformats.org/officeDocument/2006/relationships/hyperlink" Target="https://m.edsoo.ru/8a143f06" TargetMode="External"/><Relationship Id="rId151" Type="http://schemas.openxmlformats.org/officeDocument/2006/relationships/hyperlink" Target="https://m.edsoo.ru/8a147426" TargetMode="External"/><Relationship Id="rId156" Type="http://schemas.openxmlformats.org/officeDocument/2006/relationships/hyperlink" Target="https://m.edsoo.ru/8a1472c8" TargetMode="External"/><Relationship Id="rId164" Type="http://schemas.openxmlformats.org/officeDocument/2006/relationships/hyperlink" Target="https://m.edsoo.ru/8a148524" TargetMode="External"/><Relationship Id="rId16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m.edsoo.ru/7f4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5b2"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0a62" TargetMode="External"/><Relationship Id="rId76" Type="http://schemas.openxmlformats.org/officeDocument/2006/relationships/hyperlink" Target="https://m.edsoo.ru/88672e0c" TargetMode="External"/><Relationship Id="rId97" Type="http://schemas.openxmlformats.org/officeDocument/2006/relationships/hyperlink" Target="https://m.edsoo.ru/88674e78" TargetMode="External"/><Relationship Id="rId104" Type="http://schemas.openxmlformats.org/officeDocument/2006/relationships/hyperlink" Target="https://m.edsoo.ru/88675d32" TargetMode="External"/><Relationship Id="rId120" Type="http://schemas.openxmlformats.org/officeDocument/2006/relationships/hyperlink" Target="https://m.edsoo.ru/8a144a8c" TargetMode="External"/><Relationship Id="rId125" Type="http://schemas.openxmlformats.org/officeDocument/2006/relationships/hyperlink" Target="https://m.edsoo.ru/8a144c3a" TargetMode="External"/><Relationship Id="rId141" Type="http://schemas.openxmlformats.org/officeDocument/2006/relationships/hyperlink" Target="https://m.edsoo.ru/8a142c3c" TargetMode="External"/><Relationship Id="rId146" Type="http://schemas.openxmlformats.org/officeDocument/2006/relationships/hyperlink" Target="https://m.edsoo.ru/8a1441a4" TargetMode="External"/><Relationship Id="rId167" Type="http://schemas.openxmlformats.org/officeDocument/2006/relationships/fontTable" Target="fontTable.xml"/><Relationship Id="rId7" Type="http://schemas.openxmlformats.org/officeDocument/2006/relationships/hyperlink" Target="https://m.edsoo.ru/7f415e2e" TargetMode="External"/><Relationship Id="rId71" Type="http://schemas.openxmlformats.org/officeDocument/2006/relationships/hyperlink" Target="https://m.edsoo.ru/8867252e" TargetMode="External"/><Relationship Id="rId92" Type="http://schemas.openxmlformats.org/officeDocument/2006/relationships/hyperlink" Target="https://m.edsoo.ru/88673a78" TargetMode="External"/><Relationship Id="rId162" Type="http://schemas.openxmlformats.org/officeDocument/2006/relationships/hyperlink" Target="https://m.edsoo.ru/8a14714c"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630" TargetMode="External"/><Relationship Id="rId66" Type="http://schemas.openxmlformats.org/officeDocument/2006/relationships/hyperlink" Target="https://m.edsoo.ru/88671f20" TargetMode="External"/><Relationship Id="rId87" Type="http://schemas.openxmlformats.org/officeDocument/2006/relationships/hyperlink" Target="https://m.edsoo.ru/88675918" TargetMode="External"/><Relationship Id="rId110" Type="http://schemas.openxmlformats.org/officeDocument/2006/relationships/hyperlink" Target="https://m.edsoo.ru/8a141940" TargetMode="External"/><Relationship Id="rId115" Type="http://schemas.openxmlformats.org/officeDocument/2006/relationships/hyperlink" Target="https://m.edsoo.ru/8a1410a8" TargetMode="External"/><Relationship Id="rId131" Type="http://schemas.openxmlformats.org/officeDocument/2006/relationships/hyperlink" Target="https://m.edsoo.ru/8a146e0e" TargetMode="External"/><Relationship Id="rId136" Type="http://schemas.openxmlformats.org/officeDocument/2006/relationships/hyperlink" Target="https://m.edsoo.ru/8a1430b0" TargetMode="External"/><Relationship Id="rId157" Type="http://schemas.openxmlformats.org/officeDocument/2006/relationships/hyperlink" Target="https://m.edsoo.ru/8a147f16" TargetMode="External"/><Relationship Id="rId61" Type="http://schemas.openxmlformats.org/officeDocument/2006/relationships/hyperlink" Target="https://m.edsoo.ru/886716ec" TargetMode="External"/><Relationship Id="rId82" Type="http://schemas.openxmlformats.org/officeDocument/2006/relationships/hyperlink" Target="https://m.edsoo.ru/88673794" TargetMode="External"/><Relationship Id="rId152" Type="http://schemas.openxmlformats.org/officeDocument/2006/relationships/hyperlink" Target="https://m.edsoo.ru/8a14457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03e" TargetMode="External"/><Relationship Id="rId77" Type="http://schemas.openxmlformats.org/officeDocument/2006/relationships/hyperlink" Target="https://m.edsoo.ru/88672f38" TargetMode="External"/><Relationship Id="rId100" Type="http://schemas.openxmlformats.org/officeDocument/2006/relationships/hyperlink" Target="https://m.edsoo.ru/88675558" TargetMode="External"/><Relationship Id="rId105" Type="http://schemas.openxmlformats.org/officeDocument/2006/relationships/hyperlink" Target="https://m.edsoo.ru/88675918" TargetMode="External"/><Relationship Id="rId126" Type="http://schemas.openxmlformats.org/officeDocument/2006/relationships/hyperlink" Target="https://m.edsoo.ru/8a1458c4" TargetMode="External"/><Relationship Id="rId147" Type="http://schemas.openxmlformats.org/officeDocument/2006/relationships/hyperlink" Target="https://m.edsoo.ru/8a1442da" TargetMode="External"/><Relationship Id="rId168" Type="http://schemas.openxmlformats.org/officeDocument/2006/relationships/theme" Target="theme/theme1.xm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858" TargetMode="External"/><Relationship Id="rId93" Type="http://schemas.openxmlformats.org/officeDocument/2006/relationships/hyperlink" Target="https://m.edsoo.ru/88674a22" TargetMode="External"/><Relationship Id="rId98" Type="http://schemas.openxmlformats.org/officeDocument/2006/relationships/hyperlink" Target="https://m.edsoo.ru/8867445a" TargetMode="External"/><Relationship Id="rId121" Type="http://schemas.openxmlformats.org/officeDocument/2006/relationships/hyperlink" Target="https://m.edsoo.ru/8a144d52" TargetMode="External"/><Relationship Id="rId142" Type="http://schemas.openxmlformats.org/officeDocument/2006/relationships/hyperlink" Target="https://m.edsoo.ru/8a14392a" TargetMode="External"/><Relationship Id="rId163" Type="http://schemas.openxmlformats.org/officeDocument/2006/relationships/hyperlink" Target="https://m.edsoo.ru/8a148650" TargetMode="External"/><Relationship Id="rId3" Type="http://schemas.openxmlformats.org/officeDocument/2006/relationships/settings" Target="settings.xml"/><Relationship Id="rId25" Type="http://schemas.openxmlformats.org/officeDocument/2006/relationships/hyperlink" Target="https://m.edsoo.ru/8866b724" TargetMode="External"/><Relationship Id="rId46" Type="http://schemas.openxmlformats.org/officeDocument/2006/relationships/hyperlink" Target="https://m.edsoo.ru/8866f8ba" TargetMode="External"/><Relationship Id="rId67" Type="http://schemas.openxmlformats.org/officeDocument/2006/relationships/hyperlink" Target="https://m.edsoo.ru/88671ca0" TargetMode="External"/><Relationship Id="rId116" Type="http://schemas.openxmlformats.org/officeDocument/2006/relationships/hyperlink" Target="https://m.edsoo.ru/8a141c88" TargetMode="External"/><Relationship Id="rId137" Type="http://schemas.openxmlformats.org/officeDocument/2006/relationships/hyperlink" Target="https://m.edsoo.ru/8a142ac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9bc" TargetMode="External"/><Relationship Id="rId83" Type="http://schemas.openxmlformats.org/officeDocument/2006/relationships/hyperlink" Target="https://m.edsoo.ru/886738fc" TargetMode="External"/><Relationship Id="rId88" Type="http://schemas.openxmlformats.org/officeDocument/2006/relationships/hyperlink" Target="https://m.edsoo.ru/8867400e" TargetMode="External"/><Relationship Id="rId111" Type="http://schemas.openxmlformats.org/officeDocument/2006/relationships/hyperlink" Target="https://m.edsoo.ru/8a141b34" TargetMode="External"/><Relationship Id="rId132" Type="http://schemas.openxmlformats.org/officeDocument/2006/relationships/hyperlink" Target="https://m.edsoo.ru/8a1424bc" TargetMode="External"/><Relationship Id="rId153" Type="http://schemas.openxmlformats.org/officeDocument/2006/relationships/hyperlink" Target="https://m.edsoo.ru/8a1447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31</Pages>
  <Words>7833</Words>
  <Characters>44654</Characters>
  <Application>Microsoft Office Word</Application>
  <DocSecurity>0</DocSecurity>
  <Lines>372</Lines>
  <Paragraphs>104</Paragraphs>
  <ScaleCrop>false</ScaleCrop>
  <Company/>
  <LinksUpToDate>false</LinksUpToDate>
  <CharactersWithSpaces>52383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6</cp:revision>
  <dcterms:created xsi:type="dcterms:W3CDTF">2023-09-18T10:49:00Z</dcterms:created>
  <dcterms:modified xsi:type="dcterms:W3CDTF">2023-10-18T11:54:00Z</dcterms:modified>
</cp:coreProperties>
</file>