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31" w:rsidRDefault="007E0931" w:rsidP="00A81C84">
      <w:pPr>
        <w:spacing w:line="240" w:lineRule="auto"/>
        <w:ind w:left="5812"/>
        <w:contextualSpacing/>
        <w:rPr>
          <w:rFonts w:ascii="Times New Roman" w:eastAsia="Calibri" w:hAnsi="Times New Roman" w:cs="Times New Roman"/>
          <w:b/>
          <w:bCs/>
        </w:rPr>
      </w:pPr>
      <w:proofErr w:type="gramStart"/>
      <w:r w:rsidRPr="007E0931">
        <w:rPr>
          <w:rFonts w:ascii="Times New Roman" w:eastAsia="Calibri" w:hAnsi="Times New Roman" w:cs="Times New Roman"/>
          <w:b/>
          <w:bCs/>
        </w:rPr>
        <w:t>Принят</w:t>
      </w:r>
      <w:proofErr w:type="gramEnd"/>
      <w:r w:rsidRPr="007E0931">
        <w:rPr>
          <w:rFonts w:ascii="Times New Roman" w:eastAsia="Calibri" w:hAnsi="Times New Roman" w:cs="Times New Roman"/>
          <w:b/>
          <w:bCs/>
        </w:rPr>
        <w:t xml:space="preserve"> на педагогическом совете </w:t>
      </w:r>
    </w:p>
    <w:p w:rsidR="007E0931" w:rsidRPr="007E0931" w:rsidRDefault="007E0931" w:rsidP="00A81C84">
      <w:pPr>
        <w:spacing w:line="240" w:lineRule="auto"/>
        <w:ind w:left="5812"/>
        <w:contextualSpacing/>
        <w:rPr>
          <w:rFonts w:ascii="Times New Roman" w:eastAsia="Calibri" w:hAnsi="Times New Roman" w:cs="Times New Roman"/>
          <w:b/>
          <w:bCs/>
        </w:rPr>
      </w:pPr>
      <w:r w:rsidRPr="007E0931">
        <w:rPr>
          <w:rFonts w:ascii="Times New Roman" w:eastAsia="Calibri" w:hAnsi="Times New Roman" w:cs="Times New Roman"/>
          <w:b/>
          <w:bCs/>
        </w:rPr>
        <w:t>«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>30</w:t>
      </w:r>
      <w:r w:rsidRPr="007E0931">
        <w:rPr>
          <w:rFonts w:ascii="Times New Roman" w:eastAsia="Calibri" w:hAnsi="Times New Roman" w:cs="Times New Roman"/>
          <w:b/>
          <w:bCs/>
        </w:rPr>
        <w:t xml:space="preserve">» 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 xml:space="preserve">августа </w:t>
      </w:r>
      <w:r w:rsidRPr="007E0931">
        <w:rPr>
          <w:rFonts w:ascii="Times New Roman" w:eastAsia="Calibri" w:hAnsi="Times New Roman" w:cs="Times New Roman"/>
          <w:b/>
          <w:bCs/>
        </w:rPr>
        <w:t>20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>2</w:t>
      </w:r>
      <w:r w:rsidR="00B4114A">
        <w:rPr>
          <w:rFonts w:ascii="Times New Roman" w:eastAsia="Calibri" w:hAnsi="Times New Roman" w:cs="Times New Roman"/>
          <w:b/>
          <w:bCs/>
          <w:u w:val="single"/>
        </w:rPr>
        <w:t>2</w:t>
      </w:r>
      <w:r w:rsidRPr="007E0931">
        <w:rPr>
          <w:rFonts w:ascii="Times New Roman" w:eastAsia="Calibri" w:hAnsi="Times New Roman" w:cs="Times New Roman"/>
          <w:b/>
          <w:bCs/>
        </w:rPr>
        <w:t xml:space="preserve"> г.</w:t>
      </w:r>
      <w:r w:rsidRPr="007E0931">
        <w:rPr>
          <w:rFonts w:ascii="Times New Roman" w:eastAsia="Calibri" w:hAnsi="Times New Roman" w:cs="Times New Roman"/>
          <w:b/>
          <w:bCs/>
        </w:rPr>
        <w:tab/>
      </w:r>
    </w:p>
    <w:p w:rsidR="007E0931" w:rsidRPr="007E0931" w:rsidRDefault="007E0931" w:rsidP="00A81C84">
      <w:pPr>
        <w:spacing w:line="240" w:lineRule="auto"/>
        <w:ind w:left="5812" w:right="-1"/>
        <w:contextualSpacing/>
        <w:rPr>
          <w:rFonts w:ascii="Times New Roman" w:eastAsia="Calibri" w:hAnsi="Times New Roman" w:cs="Times New Roman"/>
          <w:b/>
          <w:bCs/>
        </w:rPr>
      </w:pPr>
      <w:r w:rsidRPr="007E0931">
        <w:rPr>
          <w:rFonts w:ascii="Times New Roman" w:eastAsia="Calibri" w:hAnsi="Times New Roman" w:cs="Times New Roman"/>
          <w:b/>
          <w:bCs/>
        </w:rPr>
        <w:t xml:space="preserve">Утвержден приказом по </w:t>
      </w:r>
      <w:r w:rsidR="00BA15E8">
        <w:rPr>
          <w:rFonts w:ascii="Times New Roman" w:eastAsia="Calibri" w:hAnsi="Times New Roman" w:cs="Times New Roman"/>
          <w:b/>
          <w:bCs/>
        </w:rPr>
        <w:t>школе</w:t>
      </w:r>
    </w:p>
    <w:p w:rsidR="007E0931" w:rsidRPr="007E0931" w:rsidRDefault="007E0931" w:rsidP="00A81C84">
      <w:pPr>
        <w:spacing w:line="240" w:lineRule="auto"/>
        <w:ind w:left="5812" w:right="-365"/>
        <w:contextualSpacing/>
        <w:rPr>
          <w:rFonts w:ascii="Times New Roman" w:eastAsia="Calibri" w:hAnsi="Times New Roman" w:cs="Times New Roman"/>
          <w:b/>
          <w:bCs/>
        </w:rPr>
      </w:pPr>
      <w:r w:rsidRPr="00B4114A">
        <w:rPr>
          <w:rFonts w:ascii="Times New Roman" w:eastAsia="Calibri" w:hAnsi="Times New Roman" w:cs="Times New Roman"/>
          <w:b/>
          <w:bCs/>
          <w:color w:val="FF0000"/>
        </w:rPr>
        <w:t xml:space="preserve">№ </w:t>
      </w:r>
      <w:r w:rsidRPr="00B4114A">
        <w:rPr>
          <w:rFonts w:ascii="Times New Roman" w:eastAsia="Calibri" w:hAnsi="Times New Roman" w:cs="Times New Roman"/>
          <w:b/>
          <w:bCs/>
          <w:color w:val="FF0000"/>
          <w:u w:val="single"/>
        </w:rPr>
        <w:t>70</w:t>
      </w:r>
      <w:r w:rsidRPr="00B4114A">
        <w:rPr>
          <w:rFonts w:ascii="Times New Roman" w:eastAsia="Calibri" w:hAnsi="Times New Roman" w:cs="Times New Roman"/>
          <w:b/>
          <w:bCs/>
          <w:color w:val="FF0000"/>
        </w:rPr>
        <w:t xml:space="preserve"> от «</w:t>
      </w:r>
      <w:r w:rsidRPr="00B4114A">
        <w:rPr>
          <w:rFonts w:ascii="Times New Roman" w:eastAsia="Calibri" w:hAnsi="Times New Roman" w:cs="Times New Roman"/>
          <w:b/>
          <w:bCs/>
          <w:color w:val="FF0000"/>
          <w:u w:val="single"/>
        </w:rPr>
        <w:t>31</w:t>
      </w:r>
      <w:r w:rsidRPr="007E0931">
        <w:rPr>
          <w:rFonts w:ascii="Times New Roman" w:eastAsia="Calibri" w:hAnsi="Times New Roman" w:cs="Times New Roman"/>
          <w:b/>
          <w:bCs/>
        </w:rPr>
        <w:t xml:space="preserve">» 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>августа</w:t>
      </w:r>
      <w:r w:rsidRPr="007E0931">
        <w:rPr>
          <w:rFonts w:ascii="Times New Roman" w:eastAsia="Calibri" w:hAnsi="Times New Roman" w:cs="Times New Roman"/>
          <w:b/>
          <w:bCs/>
        </w:rPr>
        <w:t xml:space="preserve"> 20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>2</w:t>
      </w:r>
      <w:r w:rsidR="00B4114A">
        <w:rPr>
          <w:rFonts w:ascii="Times New Roman" w:eastAsia="Calibri" w:hAnsi="Times New Roman" w:cs="Times New Roman"/>
          <w:b/>
          <w:bCs/>
          <w:u w:val="single"/>
        </w:rPr>
        <w:t>2</w:t>
      </w:r>
      <w:r w:rsidRPr="007E0931">
        <w:rPr>
          <w:rFonts w:ascii="Times New Roman" w:eastAsia="Calibri" w:hAnsi="Times New Roman" w:cs="Times New Roman"/>
          <w:b/>
          <w:bCs/>
          <w:u w:val="single"/>
        </w:rPr>
        <w:t xml:space="preserve"> </w:t>
      </w:r>
      <w:r w:rsidRPr="007E0931">
        <w:rPr>
          <w:rFonts w:ascii="Times New Roman" w:eastAsia="Calibri" w:hAnsi="Times New Roman" w:cs="Times New Roman"/>
          <w:b/>
          <w:bCs/>
        </w:rPr>
        <w:t>г.</w:t>
      </w:r>
    </w:p>
    <w:p w:rsidR="007E0931" w:rsidRPr="007E0931" w:rsidRDefault="007E0931" w:rsidP="00A81C84">
      <w:pPr>
        <w:spacing w:line="240" w:lineRule="auto"/>
        <w:ind w:left="5812" w:right="-365"/>
        <w:contextualSpacing/>
        <w:rPr>
          <w:rFonts w:ascii="Times New Roman" w:eastAsia="Calibri" w:hAnsi="Times New Roman" w:cs="Times New Roman"/>
          <w:b/>
          <w:bCs/>
        </w:rPr>
      </w:pPr>
    </w:p>
    <w:p w:rsidR="007E0931" w:rsidRPr="007E0931" w:rsidRDefault="007E0931" w:rsidP="00A81C84">
      <w:pPr>
        <w:spacing w:line="240" w:lineRule="auto"/>
        <w:ind w:left="5812"/>
        <w:contextualSpacing/>
        <w:rPr>
          <w:rFonts w:ascii="Times New Roman" w:eastAsia="Calibri" w:hAnsi="Times New Roman" w:cs="Times New Roman"/>
          <w:b/>
          <w:bCs/>
        </w:rPr>
      </w:pPr>
      <w:r w:rsidRPr="007E0931">
        <w:rPr>
          <w:rFonts w:ascii="Times New Roman" w:eastAsia="Calibri" w:hAnsi="Times New Roman" w:cs="Times New Roman"/>
          <w:b/>
          <w:bCs/>
        </w:rPr>
        <w:t xml:space="preserve">____________ (Н.И. </w:t>
      </w:r>
      <w:proofErr w:type="spellStart"/>
      <w:r w:rsidRPr="007E0931">
        <w:rPr>
          <w:rFonts w:ascii="Times New Roman" w:eastAsia="Calibri" w:hAnsi="Times New Roman" w:cs="Times New Roman"/>
          <w:b/>
          <w:bCs/>
        </w:rPr>
        <w:t>Брюзгин</w:t>
      </w:r>
      <w:proofErr w:type="spellEnd"/>
      <w:r w:rsidRPr="007E0931">
        <w:rPr>
          <w:rFonts w:ascii="Times New Roman" w:eastAsia="Calibri" w:hAnsi="Times New Roman" w:cs="Times New Roman"/>
          <w:b/>
          <w:bCs/>
        </w:rPr>
        <w:t>)</w:t>
      </w:r>
    </w:p>
    <w:p w:rsidR="007E0931" w:rsidRPr="007E0931" w:rsidRDefault="007E0931" w:rsidP="00A81C84">
      <w:pPr>
        <w:spacing w:line="240" w:lineRule="auto"/>
        <w:ind w:left="5812"/>
        <w:contextualSpacing/>
        <w:rPr>
          <w:rFonts w:ascii="Times New Roman" w:eastAsia="Calibri" w:hAnsi="Times New Roman" w:cs="Times New Roman"/>
          <w:bCs/>
        </w:rPr>
      </w:pPr>
      <w:proofErr w:type="spellStart"/>
      <w:r w:rsidRPr="007E0931">
        <w:rPr>
          <w:rFonts w:ascii="Times New Roman" w:eastAsia="Calibri" w:hAnsi="Times New Roman" w:cs="Times New Roman"/>
          <w:bCs/>
        </w:rPr>
        <w:t>м.п</w:t>
      </w:r>
      <w:proofErr w:type="spellEnd"/>
      <w:r w:rsidRPr="007E0931">
        <w:rPr>
          <w:rFonts w:ascii="Times New Roman" w:eastAsia="Calibri" w:hAnsi="Times New Roman" w:cs="Times New Roman"/>
          <w:bCs/>
        </w:rPr>
        <w:t xml:space="preserve">. </w:t>
      </w:r>
    </w:p>
    <w:p w:rsidR="007E0931" w:rsidRPr="007E0931" w:rsidRDefault="007E0931" w:rsidP="007E0931">
      <w:pPr>
        <w:ind w:firstLine="10206"/>
        <w:contextualSpacing/>
        <w:rPr>
          <w:rFonts w:ascii="Times New Roman" w:eastAsia="Calibri" w:hAnsi="Times New Roman" w:cs="Times New Roman"/>
        </w:rPr>
      </w:pPr>
    </w:p>
    <w:p w:rsidR="007E0931" w:rsidRPr="007E0931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7E0931" w:rsidRPr="007E0931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E09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Учебный план </w:t>
      </w:r>
    </w:p>
    <w:p w:rsidR="007E0931" w:rsidRPr="00943228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4322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внеурочной деятельности</w:t>
      </w:r>
    </w:p>
    <w:p w:rsidR="007E0931" w:rsidRPr="00943228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4322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МОУ «Средняя общеобразовательная школа с углубленным изучением отдельных предметов №18»  Республики Мордовия </w:t>
      </w:r>
    </w:p>
    <w:p w:rsidR="007E0931" w:rsidRPr="00943228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94322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(на основании основной образовательной программы </w:t>
      </w:r>
      <w:r w:rsidR="007C1DF2" w:rsidRPr="0094322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среднего</w:t>
      </w:r>
      <w:r w:rsidRPr="0094322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общего образования)</w:t>
      </w:r>
    </w:p>
    <w:p w:rsidR="007E0931" w:rsidRPr="00943228" w:rsidRDefault="007E0931" w:rsidP="007E093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Style w:val="a3"/>
        <w:tblpPr w:leftFromText="180" w:rightFromText="180" w:vertAnchor="text" w:tblpX="-176" w:tblpY="1"/>
        <w:tblOverlap w:val="never"/>
        <w:tblW w:w="9746" w:type="dxa"/>
        <w:tblLayout w:type="fixed"/>
        <w:tblLook w:val="04A0" w:firstRow="1" w:lastRow="0" w:firstColumn="1" w:lastColumn="0" w:noHBand="0" w:noVBand="1"/>
      </w:tblPr>
      <w:tblGrid>
        <w:gridCol w:w="3787"/>
        <w:gridCol w:w="7"/>
        <w:gridCol w:w="4536"/>
        <w:gridCol w:w="708"/>
        <w:gridCol w:w="708"/>
      </w:tblGrid>
      <w:tr w:rsidR="007E0931" w:rsidRPr="00943228" w:rsidTr="007E2EB0">
        <w:tc>
          <w:tcPr>
            <w:tcW w:w="8330" w:type="dxa"/>
            <w:gridSpan w:val="3"/>
          </w:tcPr>
          <w:p w:rsidR="007E0931" w:rsidRPr="00943228" w:rsidRDefault="007E0931" w:rsidP="007E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8" w:type="dxa"/>
            <w:vMerge w:val="restart"/>
            <w:vAlign w:val="center"/>
          </w:tcPr>
          <w:p w:rsidR="007E0931" w:rsidRPr="00943228" w:rsidRDefault="007E0931" w:rsidP="007E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08" w:type="dxa"/>
            <w:vMerge w:val="restart"/>
            <w:vAlign w:val="center"/>
          </w:tcPr>
          <w:p w:rsidR="007E0931" w:rsidRPr="00943228" w:rsidRDefault="007E0931" w:rsidP="007E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E0931" w:rsidRPr="00943228" w:rsidTr="007E2EB0">
        <w:tc>
          <w:tcPr>
            <w:tcW w:w="3794" w:type="dxa"/>
            <w:gridSpan w:val="2"/>
          </w:tcPr>
          <w:p w:rsidR="007E0931" w:rsidRPr="00943228" w:rsidRDefault="007E093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4536" w:type="dxa"/>
          </w:tcPr>
          <w:p w:rsidR="007E0931" w:rsidRPr="00943228" w:rsidRDefault="007E093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Курс</w:t>
            </w:r>
          </w:p>
        </w:tc>
        <w:tc>
          <w:tcPr>
            <w:tcW w:w="708" w:type="dxa"/>
            <w:vMerge/>
          </w:tcPr>
          <w:p w:rsidR="007E0931" w:rsidRPr="00943228" w:rsidRDefault="007E093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</w:tcPr>
          <w:p w:rsidR="007E0931" w:rsidRPr="00943228" w:rsidRDefault="007E093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502DDF" w:rsidRPr="00943228" w:rsidTr="007E2EB0">
        <w:tc>
          <w:tcPr>
            <w:tcW w:w="3787" w:type="dxa"/>
          </w:tcPr>
          <w:p w:rsidR="00502DDF" w:rsidRPr="00943228" w:rsidRDefault="00502DDF" w:rsidP="007E2EB0">
            <w:pPr>
              <w:pStyle w:val="Default"/>
              <w:rPr>
                <w:b/>
              </w:rPr>
            </w:pPr>
            <w:r w:rsidRPr="00943228">
              <w:rPr>
                <w:b/>
              </w:rPr>
              <w:t xml:space="preserve">Духовно-нравственное </w:t>
            </w:r>
          </w:p>
        </w:tc>
        <w:tc>
          <w:tcPr>
            <w:tcW w:w="4543" w:type="dxa"/>
            <w:gridSpan w:val="2"/>
          </w:tcPr>
          <w:p w:rsidR="00502DDF" w:rsidRPr="00943228" w:rsidRDefault="00502DDF" w:rsidP="007E2EB0">
            <w:pPr>
              <w:pStyle w:val="a4"/>
              <w:snapToGrid w:val="0"/>
            </w:pPr>
            <w:r w:rsidRPr="00943228">
              <w:t xml:space="preserve">Разговор о </w:t>
            </w:r>
            <w:proofErr w:type="gramStart"/>
            <w:r w:rsidRPr="00943228">
              <w:t>важном</w:t>
            </w:r>
            <w:proofErr w:type="gramEnd"/>
          </w:p>
        </w:tc>
        <w:tc>
          <w:tcPr>
            <w:tcW w:w="708" w:type="dxa"/>
          </w:tcPr>
          <w:p w:rsidR="00502DDF" w:rsidRPr="00943228" w:rsidRDefault="00502DDF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502DDF" w:rsidRPr="00943228" w:rsidRDefault="00502DDF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7E2EB0" w:rsidRPr="00943228" w:rsidTr="007E2EB0">
        <w:tc>
          <w:tcPr>
            <w:tcW w:w="3794" w:type="dxa"/>
            <w:gridSpan w:val="2"/>
            <w:vMerge w:val="restart"/>
          </w:tcPr>
          <w:p w:rsidR="007E2EB0" w:rsidRPr="00943228" w:rsidRDefault="007E2EB0" w:rsidP="007E2EB0">
            <w:pPr>
              <w:pStyle w:val="a4"/>
              <w:snapToGrid w:val="0"/>
              <w:rPr>
                <w:b/>
              </w:rPr>
            </w:pPr>
            <w:proofErr w:type="spellStart"/>
            <w:r w:rsidRPr="00943228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4536" w:type="dxa"/>
          </w:tcPr>
          <w:p w:rsidR="007E2EB0" w:rsidRPr="00943228" w:rsidRDefault="007E2EB0" w:rsidP="007E2EB0">
            <w:pPr>
              <w:widowControl w:val="0"/>
              <w:suppressLineNumbers/>
              <w:tabs>
                <w:tab w:val="left" w:pos="2761"/>
              </w:tabs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Читательская грамотность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EB0" w:rsidRPr="00943228" w:rsidTr="007E2EB0">
        <w:tc>
          <w:tcPr>
            <w:tcW w:w="3794" w:type="dxa"/>
            <w:gridSpan w:val="2"/>
            <w:vMerge/>
          </w:tcPr>
          <w:p w:rsidR="007E2EB0" w:rsidRPr="00943228" w:rsidRDefault="007E2EB0" w:rsidP="007E2EB0">
            <w:pPr>
              <w:pStyle w:val="a4"/>
              <w:snapToGrid w:val="0"/>
              <w:rPr>
                <w:b/>
              </w:rPr>
            </w:pPr>
          </w:p>
        </w:tc>
        <w:tc>
          <w:tcPr>
            <w:tcW w:w="4536" w:type="dxa"/>
          </w:tcPr>
          <w:p w:rsidR="007E2EB0" w:rsidRPr="00943228" w:rsidRDefault="007E2EB0" w:rsidP="007E2EB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eastAsia="Tahoma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hAnsi="Times New Roman"/>
                <w:sz w:val="24"/>
                <w:szCs w:val="24"/>
              </w:rPr>
              <w:t xml:space="preserve">Прикладная информатика 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7E2EB0" w:rsidRPr="00943228" w:rsidTr="007E2EB0">
        <w:tc>
          <w:tcPr>
            <w:tcW w:w="3794" w:type="dxa"/>
            <w:gridSpan w:val="2"/>
            <w:vMerge/>
          </w:tcPr>
          <w:p w:rsidR="007E2EB0" w:rsidRPr="00943228" w:rsidRDefault="007E2EB0" w:rsidP="007E2EB0">
            <w:pPr>
              <w:pStyle w:val="a4"/>
              <w:snapToGrid w:val="0"/>
              <w:rPr>
                <w:b/>
              </w:rPr>
            </w:pPr>
          </w:p>
        </w:tc>
        <w:tc>
          <w:tcPr>
            <w:tcW w:w="4536" w:type="dxa"/>
          </w:tcPr>
          <w:p w:rsidR="007E2EB0" w:rsidRPr="00943228" w:rsidRDefault="007E2EB0" w:rsidP="007E2EB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7E2EB0" w:rsidRPr="00943228" w:rsidRDefault="007E2EB0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  <w:tr w:rsidR="001D5D81" w:rsidRPr="00943228" w:rsidTr="007E2EB0">
        <w:tc>
          <w:tcPr>
            <w:tcW w:w="3794" w:type="dxa"/>
            <w:gridSpan w:val="2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Социальное</w:t>
            </w:r>
          </w:p>
        </w:tc>
        <w:tc>
          <w:tcPr>
            <w:tcW w:w="4536" w:type="dxa"/>
          </w:tcPr>
          <w:p w:rsidR="001D5D81" w:rsidRPr="00943228" w:rsidRDefault="00EA2DD9" w:rsidP="007E2EB0">
            <w:pPr>
              <w:widowControl w:val="0"/>
              <w:tabs>
                <w:tab w:val="left" w:pos="0"/>
              </w:tabs>
              <w:suppressAutoHyphens/>
              <w:snapToGrid w:val="0"/>
              <w:rPr>
                <w:rFonts w:ascii="Times New Roman" w:eastAsia="Tahoma" w:hAnsi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ahoma" w:hAnsi="Times New Roman"/>
                <w:bCs/>
                <w:kern w:val="1"/>
                <w:sz w:val="24"/>
                <w:szCs w:val="24"/>
                <w:lang w:eastAsia="ar-SA"/>
              </w:rPr>
              <w:t>Билет в будущее</w:t>
            </w:r>
            <w:bookmarkStart w:id="0" w:name="_GoBack"/>
            <w:bookmarkEnd w:id="0"/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D5D81" w:rsidRPr="00943228" w:rsidTr="007E2EB0">
        <w:tc>
          <w:tcPr>
            <w:tcW w:w="3794" w:type="dxa"/>
            <w:gridSpan w:val="2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Общекультурное</w:t>
            </w:r>
          </w:p>
        </w:tc>
        <w:tc>
          <w:tcPr>
            <w:tcW w:w="4536" w:type="dxa"/>
          </w:tcPr>
          <w:p w:rsidR="001D5D81" w:rsidRPr="00943228" w:rsidRDefault="001D5D81" w:rsidP="007E2EB0">
            <w:pPr>
              <w:pStyle w:val="a4"/>
              <w:snapToGrid w:val="0"/>
            </w:pPr>
            <w:r w:rsidRPr="00943228">
              <w:t>Школьный театр «Калейдоскоп»</w:t>
            </w:r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D5D81" w:rsidRPr="00943228" w:rsidTr="007E2EB0">
        <w:tc>
          <w:tcPr>
            <w:tcW w:w="3794" w:type="dxa"/>
            <w:gridSpan w:val="2"/>
          </w:tcPr>
          <w:p w:rsidR="001D5D81" w:rsidRPr="00943228" w:rsidRDefault="001D5D81" w:rsidP="007E2EB0">
            <w:pPr>
              <w:pStyle w:val="a4"/>
              <w:snapToGrid w:val="0"/>
              <w:rPr>
                <w:b/>
              </w:rPr>
            </w:pPr>
            <w:r w:rsidRPr="00943228">
              <w:rPr>
                <w:rStyle w:val="a5"/>
                <w:color w:val="222222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4536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Спортивные игры</w:t>
            </w:r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</w:tcPr>
          <w:p w:rsidR="001D5D81" w:rsidRPr="00943228" w:rsidRDefault="001D5D81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943228" w:rsidRPr="00943228" w:rsidTr="007E2EB0">
        <w:tc>
          <w:tcPr>
            <w:tcW w:w="8330" w:type="dxa"/>
            <w:gridSpan w:val="3"/>
          </w:tcPr>
          <w:p w:rsidR="00943228" w:rsidRPr="00943228" w:rsidRDefault="00943228" w:rsidP="007E2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228">
              <w:rPr>
                <w:rFonts w:ascii="Times New Roman" w:hAnsi="Times New Roman" w:cs="Times New Roman"/>
                <w:b/>
                <w:sz w:val="24"/>
                <w:szCs w:val="24"/>
              </w:rPr>
              <w:t>Итого к финансированию:</w:t>
            </w:r>
          </w:p>
        </w:tc>
        <w:tc>
          <w:tcPr>
            <w:tcW w:w="708" w:type="dxa"/>
          </w:tcPr>
          <w:p w:rsidR="00943228" w:rsidRPr="00943228" w:rsidRDefault="00943228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</w:tcPr>
          <w:p w:rsidR="00943228" w:rsidRPr="00943228" w:rsidRDefault="00943228" w:rsidP="007E2E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4322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</w:tr>
    </w:tbl>
    <w:p w:rsidR="00A8548E" w:rsidRPr="00943228" w:rsidRDefault="00A8548E">
      <w:pPr>
        <w:rPr>
          <w:sz w:val="24"/>
          <w:szCs w:val="24"/>
        </w:rPr>
      </w:pPr>
    </w:p>
    <w:sectPr w:rsidR="00A8548E" w:rsidRPr="00943228" w:rsidSect="007E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31"/>
    <w:rsid w:val="001D5D81"/>
    <w:rsid w:val="002C2D62"/>
    <w:rsid w:val="003810E3"/>
    <w:rsid w:val="00502DDF"/>
    <w:rsid w:val="0066011F"/>
    <w:rsid w:val="007C1DF2"/>
    <w:rsid w:val="007E0931"/>
    <w:rsid w:val="007E2EB0"/>
    <w:rsid w:val="00943228"/>
    <w:rsid w:val="009B7679"/>
    <w:rsid w:val="00A52301"/>
    <w:rsid w:val="00A81C84"/>
    <w:rsid w:val="00A8548E"/>
    <w:rsid w:val="00B4114A"/>
    <w:rsid w:val="00BA15E8"/>
    <w:rsid w:val="00C629CF"/>
    <w:rsid w:val="00CE67F6"/>
    <w:rsid w:val="00EA2DD9"/>
    <w:rsid w:val="00F7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02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0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02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02DD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02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0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Школа 18</cp:lastModifiedBy>
  <cp:revision>5</cp:revision>
  <cp:lastPrinted>2021-10-12T06:57:00Z</cp:lastPrinted>
  <dcterms:created xsi:type="dcterms:W3CDTF">2022-09-15T10:41:00Z</dcterms:created>
  <dcterms:modified xsi:type="dcterms:W3CDTF">2022-09-15T11:24:00Z</dcterms:modified>
</cp:coreProperties>
</file>